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8D" w:rsidRPr="00F23D3D" w:rsidRDefault="00087896" w:rsidP="00CA7B8D">
      <w:pPr>
        <w:tabs>
          <w:tab w:val="left" w:pos="4820"/>
        </w:tabs>
        <w:rPr>
          <w:sz w:val="2"/>
          <w:szCs w:val="2"/>
        </w:rPr>
      </w:pPr>
      <w:r>
        <w:tab/>
      </w:r>
      <w:permStart w:id="1772028506" w:edGrp="everyone"/>
      <w:r w:rsidR="008B3D79">
        <w:rPr>
          <w:sz w:val="18"/>
          <w:szCs w:val="18"/>
        </w:rPr>
        <w:tab/>
      </w:r>
    </w:p>
    <w:p w:rsidR="00CA7B8D" w:rsidRPr="007661ED" w:rsidRDefault="00CA7B8D" w:rsidP="00CA7B8D">
      <w:pPr>
        <w:jc w:val="center"/>
        <w:rPr>
          <w:b/>
          <w:sz w:val="32"/>
          <w:szCs w:val="32"/>
        </w:rPr>
      </w:pPr>
      <w:r>
        <w:rPr>
          <w:b/>
          <w:caps/>
          <w:sz w:val="32"/>
          <w:szCs w:val="32"/>
        </w:rPr>
        <w:t>TÁJÉKOZTATÓ</w:t>
      </w:r>
    </w:p>
    <w:p w:rsidR="00CA7B8D" w:rsidRPr="00C955AE" w:rsidRDefault="000F4E0C" w:rsidP="00CA7B8D">
      <w:pPr>
        <w:jc w:val="center"/>
        <w:rPr>
          <w:b/>
          <w:sz w:val="28"/>
          <w:szCs w:val="28"/>
        </w:rPr>
      </w:pPr>
      <w:proofErr w:type="gramStart"/>
      <w:r w:rsidRPr="000F4E0C">
        <w:rPr>
          <w:b/>
          <w:sz w:val="28"/>
          <w:szCs w:val="28"/>
        </w:rPr>
        <w:t>a</w:t>
      </w:r>
      <w:proofErr w:type="gramEnd"/>
      <w:r w:rsidRPr="000F4E0C">
        <w:rPr>
          <w:b/>
          <w:sz w:val="28"/>
          <w:szCs w:val="28"/>
        </w:rPr>
        <w:t xml:space="preserve"> koronavírussal kapcsolatos adatkezelésről </w:t>
      </w:r>
      <w:r w:rsidR="00801CFE">
        <w:rPr>
          <w:b/>
          <w:sz w:val="28"/>
          <w:szCs w:val="28"/>
        </w:rPr>
        <w:t xml:space="preserve">harmadik személyek részére </w:t>
      </w:r>
    </w:p>
    <w:p w:rsidR="00CA7B8D" w:rsidRDefault="00CA7B8D" w:rsidP="00CA7B8D"/>
    <w:p w:rsidR="00C817E5" w:rsidRDefault="00C817E5" w:rsidP="00C817E5">
      <w:r>
        <w:t xml:space="preserve">A </w:t>
      </w:r>
      <w:r w:rsidR="00AD59C4">
        <w:t xml:space="preserve">Komárom-Esztergom Megyei Katasztrófavédelmi Igazgatóság </w:t>
      </w:r>
      <w:r>
        <w:t>igazgatój</w:t>
      </w:r>
      <w:r w:rsidR="00AD59C4">
        <w:t>ának</w:t>
      </w:r>
      <w:r>
        <w:t xml:space="preserve"> döntése értelmében</w:t>
      </w:r>
      <w:r w:rsidR="00AD59C4">
        <w:t>,</w:t>
      </w:r>
      <w:r>
        <w:t xml:space="preserve"> figyelemmel Kormány által </w:t>
      </w:r>
      <w:r w:rsidRPr="006A0EDE">
        <w:t>az élet- és vagyonbiztonságot veszélyeztető tömeges megbetegedést okozó humánjárvány</w:t>
      </w:r>
      <w:r>
        <w:t xml:space="preserve"> </w:t>
      </w:r>
      <w:r w:rsidRPr="006A0EDE">
        <w:t>következményeinek elhárítása, a magyar állampolgárok egészségének és életének megóvása érdekében</w:t>
      </w:r>
      <w:r>
        <w:t xml:space="preserve"> Magyar</w:t>
      </w:r>
      <w:r w:rsidRPr="006A0EDE">
        <w:t xml:space="preserve">ország egész területére </w:t>
      </w:r>
      <w:r>
        <w:t>kihirdetett veszélyhelyzetre</w:t>
      </w:r>
    </w:p>
    <w:p w:rsidR="00C817E5" w:rsidRDefault="00C817E5" w:rsidP="00F553D7">
      <w:pPr>
        <w:pStyle w:val="Listaszerbekezds"/>
        <w:numPr>
          <w:ilvl w:val="0"/>
          <w:numId w:val="9"/>
        </w:numPr>
        <w:ind w:hanging="436"/>
      </w:pPr>
      <w:r>
        <w:t>a katasztrófavédelem beszállítóinak írásban nyilatkozniuk kell arról, hogy a koronaví</w:t>
      </w:r>
      <w:r w:rsidR="00915504">
        <w:t xml:space="preserve">rus fertőzéssel kapcsolatban a </w:t>
      </w:r>
      <w:r>
        <w:t>N</w:t>
      </w:r>
      <w:r w:rsidR="00915504">
        <w:t xml:space="preserve">emzeti Népegészségügyi Központ (a továbbiakban: NNK) </w:t>
      </w:r>
      <w:r>
        <w:t>protokoll</w:t>
      </w:r>
      <w:r w:rsidR="00915504">
        <w:t xml:space="preserve">jában </w:t>
      </w:r>
      <w:r>
        <w:t xml:space="preserve">meghatározott </w:t>
      </w:r>
      <w:proofErr w:type="spellStart"/>
      <w:r>
        <w:t>tünetegyüttest</w:t>
      </w:r>
      <w:proofErr w:type="spellEnd"/>
      <w:r>
        <w:t xml:space="preserve"> megismerte, azok fennállása esetén a szállítást végző személy pótlásáról, a szállítójármű teljes fertőtlenítéséről, a termékek leszállításáról soron kívül gondoskodik. </w:t>
      </w:r>
    </w:p>
    <w:p w:rsidR="00F553D7" w:rsidRDefault="00C817E5" w:rsidP="009B595A">
      <w:pPr>
        <w:pStyle w:val="Listaszerbekezds"/>
        <w:numPr>
          <w:ilvl w:val="0"/>
          <w:numId w:val="9"/>
        </w:numPr>
      </w:pPr>
      <w:r>
        <w:t>a hivatásos katasz</w:t>
      </w:r>
      <w:r w:rsidR="005607FA">
        <w:t>trófavédelmi szerv objektumaiba a létesítmény dolgozóin kívül</w:t>
      </w:r>
      <w:r w:rsidR="009B595A">
        <w:t xml:space="preserve"> senki nem léphet be. </w:t>
      </w:r>
    </w:p>
    <w:p w:rsidR="009B595A" w:rsidRDefault="00F23D3D" w:rsidP="00F553D7">
      <w:pPr>
        <w:pStyle w:val="Listaszerbekezds"/>
        <w:numPr>
          <w:ilvl w:val="0"/>
          <w:numId w:val="9"/>
        </w:numPr>
        <w:ind w:left="709" w:hanging="425"/>
      </w:pPr>
      <w:r>
        <w:t>a</w:t>
      </w:r>
      <w:r w:rsidR="009B595A">
        <w:t xml:space="preserve">z ügyfélfogadás online vagy telefonos formában működik. A személyes </w:t>
      </w:r>
      <w:r w:rsidR="00F553D7">
        <w:t>ügyfélfogadás</w:t>
      </w:r>
      <w:r w:rsidR="009B595A">
        <w:t xml:space="preserve"> kizárólag halaszthatatlan esetben, </w:t>
      </w:r>
      <w:r w:rsidR="00F553D7">
        <w:t>az objektum főbejáratának előterében történik</w:t>
      </w:r>
      <w:r w:rsidR="009B595A">
        <w:t xml:space="preserve">. </w:t>
      </w:r>
    </w:p>
    <w:p w:rsidR="00CA7B8D" w:rsidRPr="002034DC" w:rsidRDefault="00CA7B8D" w:rsidP="00CA7B8D"/>
    <w:p w:rsidR="000C27DF" w:rsidRDefault="00CA7B8D" w:rsidP="00CA7B8D">
      <w:r w:rsidRPr="001E412D">
        <w:t xml:space="preserve">A </w:t>
      </w:r>
      <w:r w:rsidR="00F553D7">
        <w:t>Komárom-Esztergom Megyei</w:t>
      </w:r>
      <w:r w:rsidR="000F4E0C">
        <w:t xml:space="preserve"> Katasztrófavédelmi </w:t>
      </w:r>
      <w:r w:rsidR="00F553D7">
        <w:t>I</w:t>
      </w:r>
      <w:r w:rsidR="000F4E0C">
        <w:t xml:space="preserve">gazgatóság </w:t>
      </w:r>
      <w:r w:rsidR="001E308B">
        <w:t xml:space="preserve">a </w:t>
      </w:r>
      <w:r w:rsidR="000C27DF">
        <w:t xml:space="preserve">koronavírus terjedésének korlátozása, a veszélyeztetettség csökkentése érdekében, az esetleges fertőzés megjelenésekor alkalmazandó intézkedések során, a munkatársak egészségét fenyegető, esetlegesen fertőzött személyek kiszűrése érdekében kérdőíves és mérőeszközös módszerekkel személyes adatokat, ezen belül különleges adatokat (egészségügyi adatokat) gyűjt és ismer meg. </w:t>
      </w:r>
    </w:p>
    <w:p w:rsidR="00CA7B8D" w:rsidRPr="001E412D" w:rsidRDefault="000C27DF" w:rsidP="00CA7B8D">
      <w:proofErr w:type="gramStart"/>
      <w:r>
        <w:t>Ezen intézkedések kidolgozása és foganatosítása kapcsán felmerülő adatkezelési kérdések vonatkozásában a jogszerű adatkezelési gyakorlat kialakítása, valamint az érintettek magánszférájának hatékony védelme érdekében</w:t>
      </w:r>
      <w:r w:rsidR="000D5FA0">
        <w:t xml:space="preserve"> a hivatásos katasztrófavédelmi szervek ellátásában közreműködő beszállítók, személyek, belépők, látogatók, hivatalos ügyben érkező személyeket </w:t>
      </w:r>
      <w:r w:rsidR="00C817E5">
        <w:rPr>
          <w:bCs/>
        </w:rPr>
        <w:t>a</w:t>
      </w:r>
      <w:r w:rsidR="00C817E5" w:rsidRPr="00CC2696">
        <w:rPr>
          <w:bCs/>
        </w:rPr>
        <w:t xml:space="preserve"> természetes személyeknek a személyes adatok kezelése tekintetében történő </w:t>
      </w:r>
      <w:r w:rsidR="00C817E5" w:rsidRPr="00CC2696">
        <w:rPr>
          <w:bCs/>
        </w:rPr>
        <w:lastRenderedPageBreak/>
        <w:t>védelméről és az ilyen adatok szabad áramlásáról, valamint a 95/46/EK rendelet hatályon kívül helyezéséről szóló (EU) 2016/679 európai parlamenti és tanácsi rendelet</w:t>
      </w:r>
      <w:proofErr w:type="gramEnd"/>
      <w:r w:rsidR="00C817E5" w:rsidRPr="00CC2696">
        <w:rPr>
          <w:bCs/>
        </w:rPr>
        <w:t xml:space="preserve"> (a továbbiakban: GDPR)</w:t>
      </w:r>
      <w:r w:rsidR="00C817E5">
        <w:rPr>
          <w:bCs/>
        </w:rPr>
        <w:t xml:space="preserve"> 15. cikke alapján </w:t>
      </w:r>
      <w:r w:rsidR="00C817E5">
        <w:t xml:space="preserve">ezúton tájékoztatja a koronavírussal kapcsolatos adatkezelésekről. </w:t>
      </w:r>
    </w:p>
    <w:p w:rsidR="00CA7B8D" w:rsidRDefault="00CA7B8D" w:rsidP="00CA7B8D"/>
    <w:p w:rsidR="00CA7B8D" w:rsidRDefault="00CA7B8D" w:rsidP="00CA7B8D">
      <w:pPr>
        <w:rPr>
          <w:b/>
        </w:rPr>
      </w:pPr>
      <w:r>
        <w:rPr>
          <w:b/>
        </w:rPr>
        <w:t>Az adatkezelő megnevezése:</w:t>
      </w:r>
    </w:p>
    <w:p w:rsidR="00CA7B8D" w:rsidRDefault="00F553D7" w:rsidP="00CA7B8D">
      <w:r>
        <w:t>Komárom-Esztergom Megyei</w:t>
      </w:r>
      <w:r w:rsidR="000F4E0C">
        <w:t xml:space="preserve"> Katasztrófavédelmi </w:t>
      </w:r>
      <w:r>
        <w:t>I</w:t>
      </w:r>
      <w:r w:rsidR="000F4E0C">
        <w:t xml:space="preserve">gazgatóság </w:t>
      </w:r>
      <w:r w:rsidR="00CA7B8D">
        <w:t xml:space="preserve">(a továbbiakban: </w:t>
      </w:r>
      <w:r>
        <w:t>Komárom-Esztergom MKI</w:t>
      </w:r>
      <w:r w:rsidR="00CA7B8D">
        <w:t>)</w:t>
      </w:r>
    </w:p>
    <w:p w:rsidR="00CA7B8D" w:rsidRDefault="00CA7B8D" w:rsidP="00CA7B8D">
      <w:pPr>
        <w:rPr>
          <w:b/>
        </w:rPr>
      </w:pPr>
      <w:r>
        <w:rPr>
          <w:b/>
        </w:rPr>
        <w:t>Székhelye:</w:t>
      </w:r>
    </w:p>
    <w:p w:rsidR="00CA7B8D" w:rsidRPr="000F4E0C" w:rsidRDefault="00F553D7" w:rsidP="00CA7B8D">
      <w:r>
        <w:t>2800 Tatabánya</w:t>
      </w:r>
      <w:r w:rsidR="00CA7B8D" w:rsidRPr="000F4E0C">
        <w:t xml:space="preserve">, </w:t>
      </w:r>
      <w:r>
        <w:t>Szent Borbála út 16.</w:t>
      </w:r>
    </w:p>
    <w:p w:rsidR="00CA7B8D" w:rsidRPr="000F4E0C" w:rsidRDefault="00CA7B8D" w:rsidP="00CA7B8D">
      <w:pPr>
        <w:rPr>
          <w:b/>
        </w:rPr>
      </w:pPr>
      <w:r w:rsidRPr="000F4E0C">
        <w:rPr>
          <w:b/>
        </w:rPr>
        <w:t>Telefonszáma:</w:t>
      </w:r>
    </w:p>
    <w:p w:rsidR="00F553D7" w:rsidRPr="00D11C4E" w:rsidRDefault="00F553D7" w:rsidP="00F553D7">
      <w:pPr>
        <w:rPr>
          <w:rFonts w:cs="Times New Roman"/>
        </w:rPr>
      </w:pPr>
      <w:r>
        <w:rPr>
          <w:rFonts w:cs="Times New Roman"/>
        </w:rPr>
        <w:t>(+36-34)-512-070</w:t>
      </w:r>
    </w:p>
    <w:p w:rsidR="00F553D7" w:rsidRPr="00D11C4E" w:rsidRDefault="00F553D7" w:rsidP="00F553D7">
      <w:pPr>
        <w:rPr>
          <w:rFonts w:cs="Times New Roman"/>
        </w:rPr>
      </w:pPr>
      <w:r w:rsidRPr="00D11C4E">
        <w:rPr>
          <w:rFonts w:cs="Times New Roman"/>
          <w:b/>
          <w:bCs/>
        </w:rPr>
        <w:t>Elektronikus levélcíme:</w:t>
      </w:r>
    </w:p>
    <w:p w:rsidR="00F553D7" w:rsidRPr="003E4350" w:rsidRDefault="0094147A" w:rsidP="00F553D7">
      <w:pPr>
        <w:rPr>
          <w:rFonts w:cs="Times New Roman"/>
        </w:rPr>
      </w:pPr>
      <w:hyperlink r:id="rId11" w:history="1">
        <w:r w:rsidR="00F553D7" w:rsidRPr="003E4350">
          <w:rPr>
            <w:rStyle w:val="Hiperhivatkozs"/>
            <w:rFonts w:cs="Times New Roman"/>
            <w:bCs/>
          </w:rPr>
          <w:t>komarom.ugyfelszolgalat@katved.gov.hu</w:t>
        </w:r>
      </w:hyperlink>
    </w:p>
    <w:p w:rsidR="00CA7B8D" w:rsidRDefault="00CA7B8D" w:rsidP="00CA7B8D"/>
    <w:p w:rsidR="00CA7B8D" w:rsidRDefault="00F553D7" w:rsidP="00CA7B8D">
      <w:r w:rsidRPr="00D11C4E">
        <w:rPr>
          <w:rFonts w:cs="Times New Roman"/>
          <w:b/>
          <w:bCs/>
        </w:rPr>
        <w:t xml:space="preserve">A Komarom-Esztergom MKI </w:t>
      </w:r>
      <w:r>
        <w:rPr>
          <w:rFonts w:cs="Times New Roman"/>
          <w:b/>
          <w:bCs/>
        </w:rPr>
        <w:t>adatvédelmi tisztviselője</w:t>
      </w:r>
      <w:r w:rsidRPr="00D11C4E">
        <w:rPr>
          <w:rFonts w:cs="Times New Roman"/>
          <w:b/>
          <w:bCs/>
        </w:rPr>
        <w:t>:</w:t>
      </w:r>
      <w:r>
        <w:t xml:space="preserve"> </w:t>
      </w:r>
    </w:p>
    <w:p w:rsidR="00F553D7" w:rsidRPr="00D11C4E" w:rsidRDefault="00F553D7" w:rsidP="00F553D7">
      <w:pPr>
        <w:rPr>
          <w:rFonts w:cs="Times New Roman"/>
        </w:rPr>
      </w:pPr>
      <w:proofErr w:type="gramStart"/>
      <w:r>
        <w:rPr>
          <w:rFonts w:cs="Times New Roman"/>
        </w:rPr>
        <w:t>d</w:t>
      </w:r>
      <w:r w:rsidRPr="00D11C4E">
        <w:rPr>
          <w:rFonts w:cs="Times New Roman"/>
        </w:rPr>
        <w:t>r.</w:t>
      </w:r>
      <w:proofErr w:type="gramEnd"/>
      <w:r w:rsidRPr="00D11C4E">
        <w:rPr>
          <w:rFonts w:cs="Times New Roman"/>
        </w:rPr>
        <w:t xml:space="preserve"> Takács Piroska Julianna tű. százados</w:t>
      </w:r>
    </w:p>
    <w:p w:rsidR="00CA7B8D" w:rsidRPr="001E412D" w:rsidRDefault="00F553D7" w:rsidP="00CA7B8D">
      <w:r w:rsidRPr="00D11C4E">
        <w:rPr>
          <w:rFonts w:eastAsia="Times New Roman" w:cs="Times New Roman"/>
          <w:color w:val="000000"/>
        </w:rPr>
        <w:t xml:space="preserve">Szolgálati helye: </w:t>
      </w:r>
      <w:r w:rsidRPr="00D11C4E">
        <w:rPr>
          <w:rFonts w:cs="Times New Roman"/>
        </w:rPr>
        <w:t>Komárom-Esztergom</w:t>
      </w:r>
      <w:r w:rsidRPr="00D11C4E">
        <w:rPr>
          <w:rFonts w:eastAsia="Times New Roman" w:cs="Times New Roman"/>
          <w:color w:val="000000"/>
        </w:rPr>
        <w:t xml:space="preserve"> MKI Hivatal</w:t>
      </w:r>
    </w:p>
    <w:p w:rsidR="00F553D7" w:rsidRPr="00D11C4E" w:rsidRDefault="00F553D7" w:rsidP="00F553D7">
      <w:pPr>
        <w:rPr>
          <w:rFonts w:cs="Times New Roman"/>
        </w:rPr>
      </w:pPr>
      <w:r w:rsidRPr="00D11C4E">
        <w:rPr>
          <w:rFonts w:cs="Times New Roman"/>
          <w:b/>
          <w:bCs/>
        </w:rPr>
        <w:t>Elérhetősége:</w:t>
      </w:r>
      <w:r w:rsidRPr="00D11C4E">
        <w:rPr>
          <w:rFonts w:cs="Times New Roman"/>
        </w:rPr>
        <w:t xml:space="preserve"> (+36-3</w:t>
      </w:r>
      <w:r>
        <w:rPr>
          <w:rFonts w:cs="Times New Roman"/>
        </w:rPr>
        <w:t>4</w:t>
      </w:r>
      <w:r w:rsidRPr="00D11C4E">
        <w:rPr>
          <w:rFonts w:cs="Times New Roman"/>
          <w:b/>
        </w:rPr>
        <w:t>)-</w:t>
      </w:r>
      <w:r w:rsidRPr="00D11C4E">
        <w:rPr>
          <w:rStyle w:val="Kiemels2"/>
          <w:rFonts w:cs="Times New Roman"/>
        </w:rPr>
        <w:t>512-077</w:t>
      </w:r>
      <w:r w:rsidRPr="00D11C4E">
        <w:rPr>
          <w:rFonts w:cs="Times New Roman"/>
        </w:rPr>
        <w:t xml:space="preserve"> (vonalas telefonszám)</w:t>
      </w:r>
    </w:p>
    <w:p w:rsidR="00F553D7" w:rsidRPr="00324832" w:rsidRDefault="00F553D7" w:rsidP="00F553D7">
      <w:pPr>
        <w:rPr>
          <w:rFonts w:cs="Times New Roman"/>
          <w:bCs/>
        </w:rPr>
      </w:pPr>
      <w:r w:rsidRPr="00D11C4E">
        <w:rPr>
          <w:rFonts w:cs="Times New Roman"/>
        </w:rPr>
        <w:tab/>
      </w:r>
      <w:r w:rsidRPr="00D11C4E">
        <w:rPr>
          <w:rFonts w:cs="Times New Roman"/>
        </w:rPr>
        <w:tab/>
      </w:r>
      <w:hyperlink r:id="rId12" w:history="1">
        <w:r w:rsidRPr="00324832">
          <w:rPr>
            <w:rStyle w:val="Hiperhivatkozs"/>
            <w:rFonts w:cs="Times New Roman"/>
          </w:rPr>
          <w:t>komarom.ugyfelszolgalat@katved.gov.hu</w:t>
        </w:r>
      </w:hyperlink>
    </w:p>
    <w:p w:rsidR="00CA7B8D" w:rsidRPr="00444982" w:rsidRDefault="00CA7B8D" w:rsidP="00CA7B8D">
      <w:pPr>
        <w:rPr>
          <w:b/>
          <w:color w:val="FF0000"/>
        </w:rPr>
      </w:pPr>
    </w:p>
    <w:p w:rsidR="00CA7B8D" w:rsidRDefault="00CA7B8D" w:rsidP="00CA7B8D">
      <w:pPr>
        <w:pStyle w:val="uj"/>
        <w:spacing w:before="0" w:beforeAutospacing="0" w:after="120" w:afterAutospacing="0"/>
        <w:jc w:val="both"/>
        <w:rPr>
          <w:b/>
          <w:bCs/>
        </w:rPr>
      </w:pPr>
      <w:r>
        <w:rPr>
          <w:b/>
          <w:bCs/>
        </w:rPr>
        <w:t>Kiket érint az adatkezelés?</w:t>
      </w:r>
    </w:p>
    <w:p w:rsidR="00CA7B8D" w:rsidRDefault="00CA7B8D" w:rsidP="00CA7B8D">
      <w:pPr>
        <w:pStyle w:val="uj"/>
        <w:spacing w:before="0" w:beforeAutospacing="0" w:after="120" w:afterAutospacing="0"/>
        <w:jc w:val="both"/>
        <w:rPr>
          <w:bCs/>
        </w:rPr>
      </w:pPr>
      <w:r>
        <w:rPr>
          <w:bCs/>
        </w:rPr>
        <w:t>Az adatkezelés a</w:t>
      </w:r>
      <w:r w:rsidR="000D5FA0">
        <w:rPr>
          <w:bCs/>
        </w:rPr>
        <w:t xml:space="preserve"> hivatásos katasztrófavédelmi szerv ellátásában közreműködő beszállítókat, a hivatásos katasztrófavédelmi szerv objektumaiba, területére belépő személyeket </w:t>
      </w:r>
      <w:r>
        <w:rPr>
          <w:bCs/>
        </w:rPr>
        <w:t>érinti.</w:t>
      </w:r>
    </w:p>
    <w:p w:rsidR="00CA7B8D" w:rsidRDefault="00CA7B8D" w:rsidP="00CA7B8D">
      <w:pPr>
        <w:pStyle w:val="uj"/>
        <w:spacing w:before="0" w:beforeAutospacing="0" w:after="120" w:afterAutospacing="0"/>
        <w:jc w:val="both"/>
        <w:rPr>
          <w:b/>
          <w:bCs/>
        </w:rPr>
      </w:pPr>
      <w:r>
        <w:rPr>
          <w:b/>
          <w:bCs/>
        </w:rPr>
        <w:t>Milyen személyes adatokat k</w:t>
      </w:r>
      <w:r w:rsidR="000F4E0C">
        <w:rPr>
          <w:b/>
          <w:bCs/>
        </w:rPr>
        <w:t xml:space="preserve">ezel a </w:t>
      </w:r>
      <w:r w:rsidR="00F553D7">
        <w:rPr>
          <w:b/>
          <w:bCs/>
        </w:rPr>
        <w:t>Komárom-Esztergom MKI</w:t>
      </w:r>
      <w:r>
        <w:rPr>
          <w:b/>
          <w:bCs/>
        </w:rPr>
        <w:t>?</w:t>
      </w:r>
    </w:p>
    <w:p w:rsidR="001E308B" w:rsidRDefault="00027B9F" w:rsidP="00CA7B8D">
      <w:pPr>
        <w:pStyle w:val="uj"/>
        <w:spacing w:before="0" w:beforeAutospacing="0" w:after="120" w:afterAutospacing="0"/>
        <w:jc w:val="both"/>
        <w:rPr>
          <w:bCs/>
        </w:rPr>
      </w:pPr>
      <w:r>
        <w:rPr>
          <w:bCs/>
        </w:rPr>
        <w:t xml:space="preserve">Az adatkezelés az </w:t>
      </w:r>
      <w:r w:rsidR="000D5FA0">
        <w:rPr>
          <w:bCs/>
        </w:rPr>
        <w:t xml:space="preserve">érintett </w:t>
      </w:r>
      <w:r>
        <w:rPr>
          <w:bCs/>
        </w:rPr>
        <w:t>személyazonosságának megállapításához szükséges személyes adat</w:t>
      </w:r>
      <w:r w:rsidR="0003711A">
        <w:rPr>
          <w:bCs/>
        </w:rPr>
        <w:t>okra</w:t>
      </w:r>
      <w:r>
        <w:rPr>
          <w:bCs/>
        </w:rPr>
        <w:t xml:space="preserve">, annak </w:t>
      </w:r>
      <w:proofErr w:type="spellStart"/>
      <w:r>
        <w:rPr>
          <w:bCs/>
        </w:rPr>
        <w:t>tény</w:t>
      </w:r>
      <w:r w:rsidR="00685BF5">
        <w:rPr>
          <w:bCs/>
        </w:rPr>
        <w:t>ére</w:t>
      </w:r>
      <w:proofErr w:type="spellEnd"/>
      <w:r w:rsidR="00685BF5">
        <w:rPr>
          <w:bCs/>
        </w:rPr>
        <w:t>,</w:t>
      </w:r>
      <w:r>
        <w:rPr>
          <w:bCs/>
        </w:rPr>
        <w:t xml:space="preserve"> hogy a külföldi – adott esetben magáncélú is – utazásának helyszíne, időpontja egybeesik-e a</w:t>
      </w:r>
      <w:r w:rsidR="00915504">
        <w:rPr>
          <w:bCs/>
        </w:rPr>
        <w:t>z</w:t>
      </w:r>
      <w:r>
        <w:rPr>
          <w:bCs/>
        </w:rPr>
        <w:t xml:space="preserve"> N</w:t>
      </w:r>
      <w:r w:rsidR="00915504">
        <w:rPr>
          <w:bCs/>
        </w:rPr>
        <w:t>NK</w:t>
      </w:r>
      <w:r>
        <w:rPr>
          <w:bCs/>
        </w:rPr>
        <w:t xml:space="preserve"> honlapján megjelent listán szereplő országokkal, területekkel, a megerősítetten vagy valószínűsíthetően fertőzött </w:t>
      </w:r>
      <w:r w:rsidRPr="00685BF5">
        <w:rPr>
          <w:bCs/>
        </w:rPr>
        <w:t xml:space="preserve">személyekkel történő érintkezés </w:t>
      </w:r>
      <w:proofErr w:type="spellStart"/>
      <w:r w:rsidRPr="00685BF5">
        <w:rPr>
          <w:bCs/>
        </w:rPr>
        <w:t>tény</w:t>
      </w:r>
      <w:r w:rsidR="00685BF5" w:rsidRPr="00685BF5">
        <w:rPr>
          <w:bCs/>
        </w:rPr>
        <w:t>ére</w:t>
      </w:r>
      <w:proofErr w:type="spellEnd"/>
      <w:r w:rsidR="00685BF5" w:rsidRPr="00685BF5">
        <w:rPr>
          <w:bCs/>
        </w:rPr>
        <w:t xml:space="preserve">, </w:t>
      </w:r>
      <w:r w:rsidR="001E308B" w:rsidRPr="00685BF5">
        <w:rPr>
          <w:bCs/>
        </w:rPr>
        <w:t xml:space="preserve">az egészségügyi állapotra vonatkozó adatokra </w:t>
      </w:r>
      <w:r w:rsidR="00CA7B8D" w:rsidRPr="00685BF5">
        <w:rPr>
          <w:bCs/>
        </w:rPr>
        <w:t>terjed</w:t>
      </w:r>
      <w:r w:rsidR="00CA7B8D">
        <w:rPr>
          <w:bCs/>
        </w:rPr>
        <w:t xml:space="preserve"> </w:t>
      </w:r>
      <w:r w:rsidR="00685BF5">
        <w:rPr>
          <w:bCs/>
        </w:rPr>
        <w:t>ki.</w:t>
      </w:r>
    </w:p>
    <w:p w:rsidR="00CA7B8D" w:rsidRPr="00662C56" w:rsidRDefault="00CA7B8D" w:rsidP="00CA7B8D">
      <w:pPr>
        <w:pStyle w:val="uj"/>
        <w:spacing w:before="0" w:beforeAutospacing="0" w:after="120" w:afterAutospacing="0"/>
        <w:jc w:val="both"/>
        <w:rPr>
          <w:b/>
          <w:bCs/>
        </w:rPr>
      </w:pPr>
      <w:r w:rsidRPr="00662C56">
        <w:rPr>
          <w:b/>
          <w:bCs/>
        </w:rPr>
        <w:t>Miért kezelhetőek az érintettek adatai?</w:t>
      </w:r>
    </w:p>
    <w:p w:rsidR="001E308B" w:rsidRDefault="00CA7B8D" w:rsidP="00CA7B8D">
      <w:pPr>
        <w:autoSpaceDE w:val="0"/>
        <w:autoSpaceDN w:val="0"/>
        <w:adjustRightInd w:val="0"/>
        <w:spacing w:after="120"/>
        <w:rPr>
          <w:bCs/>
        </w:rPr>
      </w:pPr>
      <w:r>
        <w:rPr>
          <w:bCs/>
        </w:rPr>
        <w:t xml:space="preserve">Az adatkezelés jogalapja </w:t>
      </w:r>
      <w:r w:rsidR="001E412D">
        <w:rPr>
          <w:bCs/>
        </w:rPr>
        <w:t xml:space="preserve">a </w:t>
      </w:r>
      <w:r w:rsidR="00F553D7">
        <w:rPr>
          <w:bCs/>
        </w:rPr>
        <w:t>Komárom-Esztergom MKI</w:t>
      </w:r>
      <w:r w:rsidR="000F4E0C">
        <w:rPr>
          <w:bCs/>
        </w:rPr>
        <w:t xml:space="preserve"> mint közfeladatot ellátó szerv alapfeladatának zavartalan</w:t>
      </w:r>
      <w:r w:rsidR="001E308B">
        <w:rPr>
          <w:bCs/>
        </w:rPr>
        <w:t xml:space="preserve"> ellátásának szükségessége érdekében a </w:t>
      </w:r>
      <w:r>
        <w:rPr>
          <w:bCs/>
        </w:rPr>
        <w:t>GDPR</w:t>
      </w:r>
      <w:r w:rsidRPr="008F0724">
        <w:rPr>
          <w:bCs/>
        </w:rPr>
        <w:t xml:space="preserve"> 6. cikke (1) bekezdésének </w:t>
      </w:r>
      <w:r w:rsidR="000F4E0C">
        <w:rPr>
          <w:bCs/>
        </w:rPr>
        <w:t>e)</w:t>
      </w:r>
      <w:r w:rsidRPr="008F0724">
        <w:rPr>
          <w:bCs/>
        </w:rPr>
        <w:t xml:space="preserve"> pontja</w:t>
      </w:r>
      <w:r w:rsidR="001E308B">
        <w:rPr>
          <w:bCs/>
        </w:rPr>
        <w:t>. Az egészségügyi adatok kezelésének jogalapja a GDPR</w:t>
      </w:r>
      <w:r w:rsidR="001E308B" w:rsidRPr="008F0724">
        <w:rPr>
          <w:bCs/>
        </w:rPr>
        <w:t xml:space="preserve"> 6. cikke (1) </w:t>
      </w:r>
      <w:r w:rsidR="001E308B" w:rsidRPr="008F0724">
        <w:rPr>
          <w:bCs/>
        </w:rPr>
        <w:lastRenderedPageBreak/>
        <w:t xml:space="preserve">bekezdésének </w:t>
      </w:r>
      <w:r w:rsidR="001E308B">
        <w:rPr>
          <w:bCs/>
        </w:rPr>
        <w:t>e)</w:t>
      </w:r>
      <w:r w:rsidR="001E308B" w:rsidRPr="008F0724">
        <w:rPr>
          <w:bCs/>
        </w:rPr>
        <w:t xml:space="preserve"> pontja</w:t>
      </w:r>
      <w:r w:rsidR="001E308B">
        <w:rPr>
          <w:bCs/>
        </w:rPr>
        <w:t xml:space="preserve"> a GDPR 9. cikk (2) bekezdésének b) pontja szerinti feltétel figyelembevételével. </w:t>
      </w:r>
    </w:p>
    <w:p w:rsidR="00F23D3D" w:rsidRDefault="00F23D3D" w:rsidP="00CA7B8D">
      <w:pPr>
        <w:autoSpaceDE w:val="0"/>
        <w:autoSpaceDN w:val="0"/>
        <w:adjustRightInd w:val="0"/>
        <w:spacing w:after="120"/>
        <w:rPr>
          <w:bCs/>
        </w:rPr>
      </w:pPr>
    </w:p>
    <w:p w:rsidR="00CA7B8D" w:rsidRPr="008F0724" w:rsidRDefault="00CA7B8D" w:rsidP="00CA7B8D">
      <w:pPr>
        <w:autoSpaceDE w:val="0"/>
        <w:autoSpaceDN w:val="0"/>
        <w:adjustRightInd w:val="0"/>
        <w:spacing w:after="120"/>
        <w:rPr>
          <w:b/>
        </w:rPr>
      </w:pPr>
      <w:r w:rsidRPr="008F0724">
        <w:rPr>
          <w:b/>
        </w:rPr>
        <w:t>Miért van szükség ezekre az adatokra?</w:t>
      </w:r>
    </w:p>
    <w:p w:rsidR="00685BF5" w:rsidRDefault="00CA7B8D" w:rsidP="00CA7B8D">
      <w:pPr>
        <w:autoSpaceDE w:val="0"/>
        <w:autoSpaceDN w:val="0"/>
        <w:adjustRightInd w:val="0"/>
        <w:spacing w:after="120"/>
      </w:pPr>
      <w:r>
        <w:t xml:space="preserve">Az adatkezelés célja </w:t>
      </w:r>
      <w:r w:rsidR="001E308B">
        <w:t>a</w:t>
      </w:r>
      <w:r w:rsidR="00685BF5" w:rsidRPr="00685BF5">
        <w:rPr>
          <w:bCs/>
        </w:rPr>
        <w:t xml:space="preserve"> </w:t>
      </w:r>
      <w:r w:rsidR="00685BF5">
        <w:rPr>
          <w:bCs/>
        </w:rPr>
        <w:t>közfeladatot ellátó szerv alapfeladatának zavartalan ellátásának szükségessége érdekében a</w:t>
      </w:r>
      <w:r w:rsidR="001E308B">
        <w:t xml:space="preserve"> koronavírus terjedésének korlátozása, a veszélyeztetettség csökkentése érdekében, az esetleges fertőzés megjelenésekor alkalmazandó intézkedések meghozatala, a munkatársak egészségét fenyegető, esetlegesen fertőzött személyek kiszűrése a munkavállalók számára egészséges és biztonságos munkavégzés körülményeinek biztosítása</w:t>
      </w:r>
      <w:r w:rsidR="00685BF5">
        <w:t xml:space="preserve">. </w:t>
      </w:r>
    </w:p>
    <w:p w:rsidR="00CA7B8D" w:rsidRDefault="00CA7B8D" w:rsidP="00CA7B8D">
      <w:pPr>
        <w:rPr>
          <w:b/>
        </w:rPr>
      </w:pPr>
      <w:r>
        <w:rPr>
          <w:b/>
        </w:rPr>
        <w:t>Továbbítja-e a személyes adatokat az adatkezelő?</w:t>
      </w:r>
    </w:p>
    <w:p w:rsidR="00CA7B8D" w:rsidRDefault="00CA7B8D" w:rsidP="00236DB1">
      <w:pPr>
        <w:autoSpaceDE w:val="0"/>
        <w:autoSpaceDN w:val="0"/>
        <w:adjustRightInd w:val="0"/>
        <w:spacing w:after="120"/>
      </w:pPr>
      <w:proofErr w:type="gramStart"/>
      <w:r>
        <w:t>Adattovábbításra sor</w:t>
      </w:r>
      <w:r w:rsidR="001E308B">
        <w:t xml:space="preserve"> kerülhet, a</w:t>
      </w:r>
      <w:r w:rsidR="001822B0">
        <w:t>z</w:t>
      </w:r>
      <w:r w:rsidR="001E308B">
        <w:t xml:space="preserve"> </w:t>
      </w:r>
      <w:r w:rsidR="00027B9F">
        <w:t>N</w:t>
      </w:r>
      <w:r w:rsidR="00915504">
        <w:t>NK</w:t>
      </w:r>
      <w:r w:rsidR="00027B9F">
        <w:t xml:space="preserve"> által 2020. március 02. napján készített, a 2020. évben azonosított új koronavírussal kapcsolatos eljárásrend alapján a </w:t>
      </w:r>
      <w:r w:rsidR="001E308B">
        <w:t>az illetékes kerületi/járási h</w:t>
      </w:r>
      <w:r w:rsidR="00796F25">
        <w:t>i</w:t>
      </w:r>
      <w:r w:rsidR="00027B9F">
        <w:t xml:space="preserve">vatal népegészségügyi osztálya </w:t>
      </w:r>
      <w:r w:rsidR="00796F25">
        <w:t>részére</w:t>
      </w:r>
      <w:r w:rsidR="00027B9F">
        <w:t>,</w:t>
      </w:r>
      <w:r w:rsidR="00796F25">
        <w:t xml:space="preserve"> </w:t>
      </w:r>
      <w:r w:rsidR="00027B9F">
        <w:t xml:space="preserve">valamint </w:t>
      </w:r>
      <w:r w:rsidR="00796F25">
        <w:t>a GDPR 6. cikk (1) bekezdés c) pontja szerint és a GDPR 9. cikk (2) bekezdés i) pontjában foglalt feltételeket tartalmazó jogi kötelezettség</w:t>
      </w:r>
      <w:r w:rsidR="00027B9F">
        <w:t>,</w:t>
      </w:r>
      <w:r w:rsidR="00796F25">
        <w:t xml:space="preserve"> a fertőző betegségek és a járványok megelőzése érdekében szükséges járványügyi intézkedésekről szóló 18/1998.</w:t>
      </w:r>
      <w:proofErr w:type="gramEnd"/>
      <w:r w:rsidR="00796F25">
        <w:t xml:space="preserve"> (VI.3.) NM rendelet 25. §</w:t>
      </w:r>
      <w:proofErr w:type="spellStart"/>
      <w:r w:rsidR="00796F25">
        <w:t>-</w:t>
      </w:r>
      <w:proofErr w:type="gramStart"/>
      <w:r w:rsidR="00796F25">
        <w:t>a</w:t>
      </w:r>
      <w:proofErr w:type="spellEnd"/>
      <w:proofErr w:type="gramEnd"/>
      <w:r w:rsidR="00796F25">
        <w:t xml:space="preserve"> alapján </w:t>
      </w:r>
      <w:r w:rsidR="00796F25" w:rsidRPr="00796F25">
        <w:t>a fertőző betegeket és a fertőző betegségre gyanús személyek</w:t>
      </w:r>
      <w:r w:rsidR="00027B9F">
        <w:t>ről a</w:t>
      </w:r>
      <w:r w:rsidR="00796F25" w:rsidRPr="00796F25">
        <w:t xml:space="preserve"> megadott esetdefinícióknak megfelelően, továbbá a fertőző betegségek jelentésének rendjéről és az egészségügyi ellátással összefüggő fertőzések megelőzéséről szóló jogszabályban, valamint az egészségügyi és a hozzájuk kapcsolódó személyes adatok kezeléséről és védelméről szóló jogszabályban foglaltak szerint</w:t>
      </w:r>
      <w:r w:rsidR="00796F25">
        <w:t xml:space="preserve">. </w:t>
      </w:r>
      <w:r w:rsidR="00796F25" w:rsidRPr="00796F25">
        <w:t xml:space="preserve"> </w:t>
      </w:r>
    </w:p>
    <w:p w:rsidR="00F23D3D" w:rsidRDefault="00F23D3D" w:rsidP="00236DB1">
      <w:pPr>
        <w:autoSpaceDE w:val="0"/>
        <w:autoSpaceDN w:val="0"/>
        <w:adjustRightInd w:val="0"/>
        <w:spacing w:after="120"/>
      </w:pPr>
    </w:p>
    <w:p w:rsidR="00CA7B8D" w:rsidRDefault="00CA7B8D" w:rsidP="00CA7B8D">
      <w:pPr>
        <w:rPr>
          <w:b/>
        </w:rPr>
      </w:pPr>
      <w:r>
        <w:rPr>
          <w:b/>
        </w:rPr>
        <w:t>Mennyi ideig tárolja az adatkezelő a személyes adatokat?</w:t>
      </w:r>
    </w:p>
    <w:p w:rsidR="0003711A" w:rsidRPr="00D9339A" w:rsidRDefault="0003711A" w:rsidP="0003711A">
      <w:r w:rsidRPr="00915504">
        <w:t>Az adatok kezelése a veszélyhelyzet fennállásáig történik.</w:t>
      </w:r>
    </w:p>
    <w:p w:rsidR="00CA7B8D" w:rsidRDefault="00CA7B8D" w:rsidP="00CA7B8D">
      <w:pPr>
        <w:rPr>
          <w:b/>
        </w:rPr>
      </w:pPr>
    </w:p>
    <w:p w:rsidR="00CA7B8D" w:rsidRDefault="00CA7B8D" w:rsidP="00CA7B8D">
      <w:r>
        <w:rPr>
          <w:b/>
        </w:rPr>
        <w:t>Történik-e az eredeti adatkezelési céltól eltérő céllal további adatkezelés?</w:t>
      </w:r>
    </w:p>
    <w:p w:rsidR="00CA7B8D" w:rsidRPr="00236DB1" w:rsidRDefault="00CA7B8D" w:rsidP="00A07881">
      <w:pPr>
        <w:rPr>
          <w:rFonts w:cs="Times New Roman"/>
          <w:szCs w:val="24"/>
        </w:rPr>
      </w:pPr>
      <w:r w:rsidRPr="00236DB1">
        <w:rPr>
          <w:rFonts w:cs="Times New Roman"/>
          <w:szCs w:val="24"/>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CA7B8D" w:rsidRDefault="00CA7B8D" w:rsidP="00CA7B8D"/>
    <w:p w:rsidR="00CA7B8D" w:rsidRDefault="00CA7B8D" w:rsidP="00F23D3D">
      <w:pPr>
        <w:pStyle w:val="Cmsor1"/>
        <w:jc w:val="both"/>
      </w:pPr>
      <w:bookmarkStart w:id="0" w:name="_Toc514963788"/>
      <w:r w:rsidRPr="00236DB1">
        <w:rPr>
          <w:rFonts w:ascii="Times New Roman" w:hAnsi="Times New Roman" w:cs="Times New Roman"/>
        </w:rPr>
        <w:lastRenderedPageBreak/>
        <w:t>Milyen adatbiztonsági intézkedéseket tesz az adatkezelő?</w:t>
      </w:r>
      <w:bookmarkEnd w:id="0"/>
    </w:p>
    <w:p w:rsidR="00CA7B8D" w:rsidRDefault="00CA7B8D" w:rsidP="00A07881">
      <w:r>
        <w:t xml:space="preserve">A </w:t>
      </w:r>
      <w:r w:rsidR="00361795">
        <w:t>Komárom-Esztergom MKI</w:t>
      </w:r>
      <w:r w:rsidR="00027B9F">
        <w:t xml:space="preserve"> </w:t>
      </w:r>
      <w:r>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CA7B8D" w:rsidRDefault="00CA7B8D" w:rsidP="00A07881">
      <w:r>
        <w:t xml:space="preserve">A </w:t>
      </w:r>
      <w:r w:rsidR="00361795">
        <w:t>Komárom-Esztergom MKI</w:t>
      </w:r>
      <w:r w:rsidR="00027B9F">
        <w:t xml:space="preserve"> </w:t>
      </w:r>
      <w:r>
        <w:t>adatkezelési műveleteit úgy tervezi meg és hajtja végre, hogy biztosítsa az érintettek magánszférájának védelmét.</w:t>
      </w:r>
    </w:p>
    <w:p w:rsidR="00CA7B8D" w:rsidRDefault="00CA7B8D" w:rsidP="00F23D3D">
      <w:pPr>
        <w:pStyle w:val="Cmsor1"/>
        <w:jc w:val="both"/>
      </w:pPr>
      <w:bookmarkStart w:id="1" w:name="_Toc514963789"/>
      <w:r w:rsidRPr="00236DB1">
        <w:rPr>
          <w:rFonts w:ascii="Times New Roman" w:hAnsi="Times New Roman" w:cs="Times New Roman"/>
        </w:rPr>
        <w:t>Milyen jogok illetik meg az érintettet a fenti adatkezelések kapcsán?</w:t>
      </w:r>
      <w:bookmarkEnd w:id="1"/>
    </w:p>
    <w:p w:rsidR="00ED072D" w:rsidRPr="00F23D3D" w:rsidRDefault="00ED072D" w:rsidP="00ED072D">
      <w:pPr>
        <w:pStyle w:val="Listaszerbekezds"/>
        <w:numPr>
          <w:ilvl w:val="0"/>
          <w:numId w:val="7"/>
        </w:numPr>
        <w:autoSpaceDE w:val="0"/>
        <w:autoSpaceDN w:val="0"/>
        <w:adjustRightInd w:val="0"/>
        <w:rPr>
          <w:b/>
        </w:rPr>
      </w:pPr>
      <w:r w:rsidRPr="00F23D3D">
        <w:rPr>
          <w:b/>
        </w:rPr>
        <w:t>Hozzáférés</w:t>
      </w:r>
    </w:p>
    <w:p w:rsidR="00CA7B8D" w:rsidRPr="00A07881" w:rsidRDefault="00CA7B8D" w:rsidP="00ED072D">
      <w:pPr>
        <w:pStyle w:val="Listaszerbekezds"/>
        <w:ind w:left="426"/>
      </w:pPr>
      <w:r>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CA7B8D" w:rsidRDefault="00CA7B8D" w:rsidP="00CA7B8D">
      <w:pPr>
        <w:numPr>
          <w:ilvl w:val="0"/>
          <w:numId w:val="5"/>
        </w:numPr>
        <w:tabs>
          <w:tab w:val="left" w:pos="720"/>
        </w:tabs>
        <w:autoSpaceDE w:val="0"/>
        <w:autoSpaceDN w:val="0"/>
        <w:adjustRightInd w:val="0"/>
        <w:spacing w:before="100" w:after="100"/>
        <w:ind w:left="720"/>
      </w:pPr>
      <w:r>
        <w:t>az adatkezelés céljai;</w:t>
      </w:r>
    </w:p>
    <w:p w:rsidR="00CA7B8D" w:rsidRDefault="00CA7B8D" w:rsidP="00CA7B8D">
      <w:pPr>
        <w:numPr>
          <w:ilvl w:val="0"/>
          <w:numId w:val="5"/>
        </w:numPr>
        <w:tabs>
          <w:tab w:val="left" w:pos="720"/>
        </w:tabs>
        <w:autoSpaceDE w:val="0"/>
        <w:autoSpaceDN w:val="0"/>
        <w:adjustRightInd w:val="0"/>
        <w:spacing w:before="100" w:after="100"/>
        <w:ind w:left="720"/>
      </w:pPr>
      <w:r>
        <w:t>az érintett személyes adatok kategóriái;</w:t>
      </w:r>
    </w:p>
    <w:p w:rsidR="00CA7B8D" w:rsidRDefault="00CA7B8D" w:rsidP="00CA7B8D">
      <w:pPr>
        <w:numPr>
          <w:ilvl w:val="0"/>
          <w:numId w:val="5"/>
        </w:numPr>
        <w:tabs>
          <w:tab w:val="left" w:pos="720"/>
        </w:tabs>
        <w:autoSpaceDE w:val="0"/>
        <w:autoSpaceDN w:val="0"/>
        <w:adjustRightInd w:val="0"/>
        <w:spacing w:before="100" w:after="100"/>
        <w:ind w:left="720"/>
      </w:pPr>
      <w:r>
        <w:t>azon címzettek vagy címzettek kategóriái, akikkel, illetve amelyekkel a személyes adatokat közölték vagy közölni fogják, ideértve különösen a harmadik országbeli címzetteket, illetve a nemzetközi szervezeteket;</w:t>
      </w:r>
    </w:p>
    <w:p w:rsidR="00CA7B8D" w:rsidRDefault="00CA7B8D" w:rsidP="00CA7B8D">
      <w:pPr>
        <w:numPr>
          <w:ilvl w:val="0"/>
          <w:numId w:val="5"/>
        </w:numPr>
        <w:tabs>
          <w:tab w:val="left" w:pos="720"/>
        </w:tabs>
        <w:autoSpaceDE w:val="0"/>
        <w:autoSpaceDN w:val="0"/>
        <w:adjustRightInd w:val="0"/>
        <w:spacing w:before="100" w:after="100"/>
        <w:ind w:left="720"/>
      </w:pPr>
      <w:r>
        <w:t>adott esetben a személyes adatok tárolásának tervezett időtartama, vagy ha ez nem lehetséges, ezen időtartam meghatározásának szempontjai;</w:t>
      </w:r>
    </w:p>
    <w:p w:rsidR="00CA7B8D" w:rsidRDefault="00CA7B8D" w:rsidP="00CA7B8D">
      <w:pPr>
        <w:numPr>
          <w:ilvl w:val="0"/>
          <w:numId w:val="5"/>
        </w:numPr>
        <w:tabs>
          <w:tab w:val="left" w:pos="720"/>
        </w:tabs>
        <w:autoSpaceDE w:val="0"/>
        <w:autoSpaceDN w:val="0"/>
        <w:adjustRightInd w:val="0"/>
        <w:spacing w:before="100" w:after="100"/>
        <w:ind w:left="720"/>
      </w:pPr>
      <w:r>
        <w:t>az érintett azon joga, hogy kérelmezheti az adatkezelőtől a rá vonatkozó személyes adatok helyesbítését, törlését vagy kezelésének korlátozását, és tiltakozhat az ilyen személyes adatok kezelése ellen;</w:t>
      </w:r>
    </w:p>
    <w:p w:rsidR="00CA7B8D" w:rsidRDefault="00CA7B8D" w:rsidP="00CA7B8D">
      <w:pPr>
        <w:numPr>
          <w:ilvl w:val="0"/>
          <w:numId w:val="5"/>
        </w:numPr>
        <w:tabs>
          <w:tab w:val="left" w:pos="720"/>
        </w:tabs>
        <w:autoSpaceDE w:val="0"/>
        <w:autoSpaceDN w:val="0"/>
        <w:adjustRightInd w:val="0"/>
        <w:spacing w:before="100" w:after="100"/>
        <w:ind w:left="720"/>
      </w:pPr>
      <w:r>
        <w:t>a valamely felügyeleti hatósághoz címzett panasz benyújtásának joga;</w:t>
      </w:r>
    </w:p>
    <w:p w:rsidR="00CA7B8D" w:rsidRDefault="00CA7B8D" w:rsidP="00CA7B8D">
      <w:pPr>
        <w:numPr>
          <w:ilvl w:val="0"/>
          <w:numId w:val="5"/>
        </w:numPr>
        <w:tabs>
          <w:tab w:val="left" w:pos="720"/>
        </w:tabs>
        <w:autoSpaceDE w:val="0"/>
        <w:autoSpaceDN w:val="0"/>
        <w:adjustRightInd w:val="0"/>
        <w:spacing w:before="100" w:after="100"/>
        <w:ind w:left="720"/>
      </w:pPr>
      <w:r>
        <w:t>ha az adatokat nem az érintettől gyűjtötték, a forrásukra vonatkozó minden elérhető információ;</w:t>
      </w:r>
    </w:p>
    <w:p w:rsidR="00CA7B8D" w:rsidRDefault="00CA7B8D" w:rsidP="00CA7B8D">
      <w:pPr>
        <w:numPr>
          <w:ilvl w:val="0"/>
          <w:numId w:val="5"/>
        </w:numPr>
        <w:tabs>
          <w:tab w:val="left" w:pos="720"/>
        </w:tabs>
        <w:autoSpaceDE w:val="0"/>
        <w:autoSpaceDN w:val="0"/>
        <w:adjustRightInd w:val="0"/>
        <w:spacing w:before="100" w:after="100"/>
        <w:ind w:left="720"/>
      </w:pPr>
      <w: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236DB1" w:rsidRDefault="00236DB1" w:rsidP="00A07881"/>
    <w:p w:rsidR="00236DB1" w:rsidRDefault="00CA7B8D" w:rsidP="00A07881">
      <w:r>
        <w:t xml:space="preserve">Amennyiben az érintett saját személyes adatairól másolatot kér, az adatkezelő azt első alkalommal ingyenesen az érintett rendelkezésére bocsátja. </w:t>
      </w:r>
    </w:p>
    <w:p w:rsidR="00236DB1" w:rsidRDefault="00236DB1" w:rsidP="00A07881"/>
    <w:p w:rsidR="00CA7B8D" w:rsidRDefault="00CA7B8D" w:rsidP="00A07881">
      <w:r>
        <w:t xml:space="preserve">Az érintett által kért további másolatokért a </w:t>
      </w:r>
      <w:r w:rsidR="00361795">
        <w:t>Komárom-Esztergom MKI</w:t>
      </w:r>
      <w:r>
        <w:t xml:space="preserve"> a közérdekűadat-megismerési igényekre vonatkozó költségtérítési szabályok szerint díjat számolhat fel. A költségtérítés lehetséges mértékéről az adatkezelő a kapcsolatfelvételkor tájékoztatást ad.</w:t>
      </w:r>
    </w:p>
    <w:p w:rsidR="00CA7B8D" w:rsidRDefault="00CA7B8D" w:rsidP="00A07881">
      <w:r>
        <w:t xml:space="preserve">Ha az érintett elektronikus úton nyújtotta be a kérelmet, az információkat a </w:t>
      </w:r>
      <w:r w:rsidR="00361795">
        <w:t>Komárom-Esztergom MKI</w:t>
      </w:r>
      <w:r w:rsidR="00027B9F">
        <w:t xml:space="preserve"> </w:t>
      </w:r>
      <w:r>
        <w:t>elektronikus formátumban bocsátja rendelkezésére, kivéve, ha azokat más formátumban kéri.</w:t>
      </w:r>
    </w:p>
    <w:p w:rsidR="00CA7B8D" w:rsidRDefault="00CA7B8D" w:rsidP="00A07881">
      <w:r>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t>anonimizálva</w:t>
      </w:r>
      <w:proofErr w:type="spellEnd"/>
      <w:r>
        <w:t xml:space="preserve"> bocsátja az érintett rendelkezésére, kivéve a telefonon történő bejelentésről készült hanganyag esetét, mert az teljes egészében kikérhető, továbbá, ha az érintett felhatalmazással rendelkezik az adatok megismerésére.</w:t>
      </w:r>
    </w:p>
    <w:p w:rsidR="00A07881" w:rsidRDefault="00A07881" w:rsidP="00A07881">
      <w:pPr>
        <w:rPr>
          <w:b/>
        </w:rPr>
      </w:pPr>
    </w:p>
    <w:p w:rsidR="00CA7B8D" w:rsidRPr="00A07881" w:rsidRDefault="00CA7B8D" w:rsidP="00A07881">
      <w:r w:rsidRPr="00A07881">
        <w:rPr>
          <w:b/>
        </w:rPr>
        <w:t>A hozzáféréshez való jog keretében a tájékoztatáshoz való jog</w:t>
      </w:r>
      <w:r w:rsidRPr="00A07881">
        <w:t xml:space="preserve"> gyakorlására</w:t>
      </w:r>
      <w:r>
        <w:t xml:space="preserve"> irányuló kérelmet az adatvédelmi tisztviselőnek kell címezni. A kérelmet az e-papír rendszeren </w:t>
      </w:r>
      <w:r w:rsidRPr="00685BF5">
        <w:t>(</w:t>
      </w:r>
      <w:hyperlink r:id="rId13" w:history="1">
        <w:r w:rsidRPr="00685BF5">
          <w:t>https://epapir.gov.hu/</w:t>
        </w:r>
      </w:hyperlink>
      <w:r w:rsidR="00ED072D" w:rsidRPr="00685BF5">
        <w:t xml:space="preserve">), postai úton vagy </w:t>
      </w:r>
      <w:hyperlink r:id="rId14" w:history="1">
        <w:proofErr w:type="gramStart"/>
        <w:r w:rsidR="00361795" w:rsidRPr="00324832">
          <w:rPr>
            <w:rStyle w:val="Hiperhivatkozs"/>
            <w:rFonts w:cs="Times New Roman"/>
          </w:rPr>
          <w:t>komarom.ugyfelszolgalat@katved.gov.hu</w:t>
        </w:r>
      </w:hyperlink>
      <w:r w:rsidR="00361795">
        <w:rPr>
          <w:rStyle w:val="Hiperhivatkozs"/>
          <w:rFonts w:cs="Times New Roman"/>
        </w:rPr>
        <w:t xml:space="preserve"> </w:t>
      </w:r>
      <w:r w:rsidRPr="00685BF5">
        <w:t xml:space="preserve"> elektronikus</w:t>
      </w:r>
      <w:proofErr w:type="gramEnd"/>
      <w:r w:rsidRPr="00685BF5">
        <w:t xml:space="preserve"> levélcímre lehet</w:t>
      </w:r>
      <w:r>
        <w:t xml:space="preserve"> benyújtani a</w:t>
      </w:r>
      <w:r w:rsidR="00361795">
        <w:t xml:space="preserve"> Komárom-Esztergom MKI</w:t>
      </w:r>
      <w:r w:rsidR="00685BF5">
        <w:t xml:space="preserve"> </w:t>
      </w:r>
      <w:r>
        <w:t>részére.</w:t>
      </w:r>
    </w:p>
    <w:p w:rsidR="00CA7B8D" w:rsidRDefault="00CA7B8D" w:rsidP="00A07881"/>
    <w:p w:rsidR="00CA7B8D" w:rsidRPr="00915504" w:rsidRDefault="00CA7B8D" w:rsidP="00A07881">
      <w:r w:rsidRPr="00A07881">
        <w:rPr>
          <w:b/>
        </w:rPr>
        <w:t>A hozzáféréshez való jog keretében a másolatkérés tekintetében a kérelmet</w:t>
      </w:r>
      <w:r>
        <w:t xml:space="preserve"> az e-papír </w:t>
      </w:r>
      <w:r w:rsidRPr="00915504">
        <w:t>rendszeren (https://epapir.gov.hu/), postai úton vagy az</w:t>
      </w:r>
      <w:r w:rsidR="00361795">
        <w:t xml:space="preserve"> </w:t>
      </w:r>
      <w:hyperlink r:id="rId15" w:history="1">
        <w:r w:rsidR="00361795" w:rsidRPr="00324832">
          <w:rPr>
            <w:rStyle w:val="Hiperhivatkozs"/>
            <w:rFonts w:cs="Times New Roman"/>
          </w:rPr>
          <w:t>komarom.ugyfelszolgalat@katved.gov.hu</w:t>
        </w:r>
      </w:hyperlink>
      <w:r w:rsidRPr="00915504">
        <w:t xml:space="preserve"> </w:t>
      </w:r>
      <w:r w:rsidR="00361795">
        <w:t>elektr</w:t>
      </w:r>
      <w:r w:rsidRPr="00915504">
        <w:t xml:space="preserve">onikus levélcímen lehet benyújtani a </w:t>
      </w:r>
      <w:r w:rsidR="00361795">
        <w:t>Komárom-Esztergom MKI</w:t>
      </w:r>
      <w:r w:rsidR="00685BF5" w:rsidRPr="00915504">
        <w:t xml:space="preserve"> </w:t>
      </w:r>
      <w:r w:rsidRPr="00915504">
        <w:t>részére.</w:t>
      </w:r>
    </w:p>
    <w:p w:rsidR="00CA7B8D" w:rsidRPr="00915504" w:rsidRDefault="00CA7B8D" w:rsidP="00CA7B8D"/>
    <w:p w:rsidR="00CA7B8D" w:rsidRPr="00915504" w:rsidRDefault="00ED072D" w:rsidP="00CA7B8D">
      <w:pPr>
        <w:pStyle w:val="Listaszerbekezds"/>
        <w:numPr>
          <w:ilvl w:val="0"/>
          <w:numId w:val="7"/>
        </w:numPr>
        <w:autoSpaceDE w:val="0"/>
        <w:autoSpaceDN w:val="0"/>
        <w:adjustRightInd w:val="0"/>
      </w:pPr>
      <w:r w:rsidRPr="00F23D3D">
        <w:rPr>
          <w:b/>
        </w:rPr>
        <w:t>Helyesbítéshez való jog</w:t>
      </w:r>
    </w:p>
    <w:p w:rsidR="00CA7B8D" w:rsidRPr="00915504" w:rsidRDefault="00CA7B8D" w:rsidP="00A07881">
      <w:r w:rsidRPr="00915504">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CA7B8D" w:rsidRPr="00915504" w:rsidRDefault="00CA7B8D" w:rsidP="00CA7B8D"/>
    <w:p w:rsidR="00CA7B8D" w:rsidRPr="00915504" w:rsidRDefault="00CA7B8D" w:rsidP="00A07881">
      <w:r w:rsidRPr="00915504">
        <w:t>A kérelmet az e-papír rendszeren (https://epapir.gov.hu/), postai úton vagy a</w:t>
      </w:r>
      <w:r w:rsidR="00E21D67">
        <w:t xml:space="preserve"> </w:t>
      </w:r>
      <w:hyperlink r:id="rId16" w:history="1">
        <w:r w:rsidR="00E21D67" w:rsidRPr="00324832">
          <w:rPr>
            <w:rStyle w:val="Hiperhivatkozs"/>
            <w:rFonts w:cs="Times New Roman"/>
          </w:rPr>
          <w:t>komarom.ugyfelszolgalat@katved.gov.hu</w:t>
        </w:r>
      </w:hyperlink>
      <w:r w:rsidR="00E21D67" w:rsidRPr="00E21D67">
        <w:rPr>
          <w:rStyle w:val="Hiperhivatkozs"/>
          <w:rFonts w:cs="Times New Roman"/>
          <w:u w:val="none"/>
        </w:rPr>
        <w:t xml:space="preserve"> </w:t>
      </w:r>
      <w:r w:rsidRPr="00915504">
        <w:t xml:space="preserve">elektronikus levélcímen lehet benyújtani a </w:t>
      </w:r>
      <w:r w:rsidR="00E21D67">
        <w:t>Komárom-Esztergom MKI</w:t>
      </w:r>
      <w:r w:rsidR="00685BF5" w:rsidRPr="00915504">
        <w:t xml:space="preserve"> </w:t>
      </w:r>
      <w:r w:rsidRPr="00915504">
        <w:t>részére.</w:t>
      </w:r>
    </w:p>
    <w:p w:rsidR="00CA7B8D" w:rsidRDefault="00CA7B8D" w:rsidP="00CA7B8D"/>
    <w:p w:rsidR="00CA7B8D" w:rsidRPr="00F23D3D" w:rsidRDefault="00ED072D" w:rsidP="00CA7B8D">
      <w:pPr>
        <w:numPr>
          <w:ilvl w:val="0"/>
          <w:numId w:val="7"/>
        </w:numPr>
        <w:autoSpaceDE w:val="0"/>
        <w:autoSpaceDN w:val="0"/>
        <w:adjustRightInd w:val="0"/>
        <w:ind w:left="1000"/>
        <w:rPr>
          <w:b/>
        </w:rPr>
      </w:pPr>
      <w:r w:rsidRPr="00F23D3D">
        <w:rPr>
          <w:b/>
        </w:rPr>
        <w:t>Törléshez való jog</w:t>
      </w:r>
    </w:p>
    <w:p w:rsidR="00CA7B8D" w:rsidRDefault="00CA7B8D" w:rsidP="00685BF5">
      <w:r>
        <w:t>A</w:t>
      </w:r>
      <w:r w:rsidR="00685BF5">
        <w:t xml:space="preserve"> törléshez való jog a GDPR 6. cikk (1) bekezdésének c) és e) pontja szerinti adatkezelések esetén nem alkalmazható. </w:t>
      </w:r>
    </w:p>
    <w:p w:rsidR="00CA7B8D" w:rsidRDefault="00CA7B8D" w:rsidP="00CA7B8D"/>
    <w:p w:rsidR="00CA7B8D" w:rsidRDefault="00CA7B8D" w:rsidP="00CA7B8D">
      <w:pPr>
        <w:numPr>
          <w:ilvl w:val="0"/>
          <w:numId w:val="7"/>
        </w:numPr>
        <w:autoSpaceDE w:val="0"/>
        <w:autoSpaceDN w:val="0"/>
        <w:adjustRightInd w:val="0"/>
      </w:pPr>
      <w:r w:rsidRPr="00F23D3D">
        <w:rPr>
          <w:b/>
        </w:rPr>
        <w:t>Adatkezelés korlátozása:</w:t>
      </w:r>
    </w:p>
    <w:p w:rsidR="00CA7B8D" w:rsidRDefault="00CA7B8D" w:rsidP="00A07881">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A7B8D" w:rsidRDefault="00CA7B8D" w:rsidP="00653E88">
      <w:pPr>
        <w:pStyle w:val="Listaszerbekezds"/>
        <w:numPr>
          <w:ilvl w:val="0"/>
          <w:numId w:val="8"/>
        </w:numPr>
      </w:pPr>
      <w:r>
        <w:t>Az érintett az alábbi esetekben jogosult arra, hogy kérésére az adatkezelő korlátozza az adatkezelést:</w:t>
      </w:r>
      <w:r w:rsidR="00A07881">
        <w:t xml:space="preserve"> </w:t>
      </w:r>
      <w:r>
        <w:t>az érintett vitatja a személyes adatok pontosságát, ez esetben a korlátozás arra az időtartamra vonatkozik, amely lehetővé teszi, hogy az adatkezelő ellenőrizze a személyes adatok pontosságát;</w:t>
      </w:r>
    </w:p>
    <w:p w:rsidR="00CA7B8D" w:rsidRDefault="00CA7B8D" w:rsidP="00A07881">
      <w:pPr>
        <w:pStyle w:val="Listaszerbekezds"/>
        <w:numPr>
          <w:ilvl w:val="0"/>
          <w:numId w:val="8"/>
        </w:numPr>
      </w:pPr>
      <w:r>
        <w:t>az adatkezelés jogellenes, és az érintett ellenzi az adatok törlését, és ehelyett kéri azok felhasználásának korlátozását;</w:t>
      </w:r>
    </w:p>
    <w:p w:rsidR="00CA7B8D" w:rsidRDefault="00CA7B8D" w:rsidP="00A07881">
      <w:pPr>
        <w:pStyle w:val="Listaszerbekezds"/>
        <w:numPr>
          <w:ilvl w:val="0"/>
          <w:numId w:val="8"/>
        </w:numPr>
      </w:pPr>
      <w:r>
        <w:t>az adatkezelőnek már nincs szüksége a személyes adatokra adatkezelés céljából, de az érintett igényli azokat jogi igények előterjesztéséhez, érvényesítéséhez vagy védelméhez,</w:t>
      </w:r>
    </w:p>
    <w:p w:rsidR="00CA7B8D" w:rsidRPr="009E4AB8" w:rsidRDefault="00CA7B8D" w:rsidP="00A07881">
      <w:pPr>
        <w:pStyle w:val="Listaszerbekezds"/>
        <w:numPr>
          <w:ilvl w:val="0"/>
          <w:numId w:val="8"/>
        </w:numPr>
      </w:pPr>
      <w:r>
        <w:t xml:space="preserve">az érintett a GDPR 21. cikk (1) bekezdése szerint tiltakozott az adatkezelés ellen; ez esetben a korlátozás arra az időtartamra vonatkozik, amíg megállapításra nem kerül, hogy az adatkezelő </w:t>
      </w:r>
      <w:r w:rsidRPr="009E4AB8">
        <w:t>jogos indokai elsőbbséget élveznek-e az érintett jogos indokaival szemben.</w:t>
      </w:r>
    </w:p>
    <w:p w:rsidR="00CA7B8D" w:rsidRDefault="00CA7B8D" w:rsidP="00A07881"/>
    <w:p w:rsidR="00CA7B8D" w:rsidRPr="00915504" w:rsidRDefault="00CA7B8D" w:rsidP="00A07881">
      <w:r w:rsidRPr="009E4AB8">
        <w:t>A kérelmet az e-papír rendszeren (https://epapir.gov.hu/), postai úton vagy a</w:t>
      </w:r>
      <w:r w:rsidR="00E21D67">
        <w:t xml:space="preserve"> </w:t>
      </w:r>
      <w:hyperlink r:id="rId17" w:history="1">
        <w:r w:rsidR="00E21D67" w:rsidRPr="00324832">
          <w:rPr>
            <w:rStyle w:val="Hiperhivatkozs"/>
            <w:rFonts w:cs="Times New Roman"/>
          </w:rPr>
          <w:t>komarom.ugyfelszolgalat@katved.gov.hu</w:t>
        </w:r>
      </w:hyperlink>
      <w:r w:rsidRPr="009E4AB8">
        <w:t xml:space="preserve"> </w:t>
      </w:r>
      <w:r w:rsidR="00E21D67">
        <w:t>elektron</w:t>
      </w:r>
      <w:r w:rsidRPr="00915504">
        <w:t xml:space="preserve">ikus levélcímen lehet benyújtani a </w:t>
      </w:r>
      <w:r w:rsidR="00E21D67">
        <w:t>Komárom-Esztergom MKI</w:t>
      </w:r>
      <w:r w:rsidRPr="00915504">
        <w:t xml:space="preserve"> részére.</w:t>
      </w:r>
    </w:p>
    <w:p w:rsidR="00CA7B8D" w:rsidRPr="00915504" w:rsidRDefault="00CA7B8D" w:rsidP="00CA7B8D"/>
    <w:p w:rsidR="00CA7B8D" w:rsidRPr="00F23D3D" w:rsidRDefault="00CA7B8D" w:rsidP="00CA7B8D">
      <w:pPr>
        <w:numPr>
          <w:ilvl w:val="0"/>
          <w:numId w:val="7"/>
        </w:numPr>
        <w:autoSpaceDE w:val="0"/>
        <w:autoSpaceDN w:val="0"/>
        <w:adjustRightInd w:val="0"/>
        <w:rPr>
          <w:b/>
        </w:rPr>
      </w:pPr>
      <w:r w:rsidRPr="00F23D3D">
        <w:rPr>
          <w:b/>
        </w:rPr>
        <w:t xml:space="preserve">Adatkezelés elleni tiltakozás: </w:t>
      </w:r>
    </w:p>
    <w:p w:rsidR="00CA7B8D" w:rsidRPr="00915504" w:rsidRDefault="00CA7B8D" w:rsidP="00A07881">
      <w:r w:rsidRPr="00915504">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A7B8D" w:rsidRPr="00915504" w:rsidRDefault="00CA7B8D" w:rsidP="00A07881"/>
    <w:p w:rsidR="00CA7B8D" w:rsidRDefault="00CA7B8D" w:rsidP="00A07881">
      <w:r w:rsidRPr="00915504">
        <w:t>A tiltakozáshoz való jog gyakorlására irányuló kérelmet az adatvédelmi tisztviselőnek kell címezni. A kérelmet az e-papír rendszeren (https://epapi</w:t>
      </w:r>
      <w:r w:rsidR="00E21D67">
        <w:t xml:space="preserve">r.gov.hu/), postai úton vagy a </w:t>
      </w:r>
      <w:hyperlink r:id="rId18" w:history="1">
        <w:r w:rsidR="00E21D67" w:rsidRPr="00324832">
          <w:rPr>
            <w:rStyle w:val="Hiperhivatkozs"/>
            <w:rFonts w:cs="Times New Roman"/>
          </w:rPr>
          <w:t>komarom.ugyfelszolgalat@katved.gov.hu</w:t>
        </w:r>
      </w:hyperlink>
      <w:r w:rsidR="00ED072D" w:rsidRPr="00915504">
        <w:t xml:space="preserve"> </w:t>
      </w:r>
      <w:r w:rsidRPr="00915504">
        <w:t xml:space="preserve">elektronikus levélcímre lehet benyújtani a </w:t>
      </w:r>
      <w:r w:rsidR="00E21D67">
        <w:t>Komárom-Esztergom MKI</w:t>
      </w:r>
      <w:r w:rsidRPr="00915504">
        <w:t xml:space="preserve"> részére.</w:t>
      </w:r>
    </w:p>
    <w:p w:rsidR="00CA7B8D" w:rsidRDefault="00CA7B8D" w:rsidP="00CA7B8D"/>
    <w:p w:rsidR="00CA7B8D" w:rsidRDefault="00CA7B8D" w:rsidP="00CA7B8D">
      <w:pPr>
        <w:numPr>
          <w:ilvl w:val="0"/>
          <w:numId w:val="7"/>
        </w:numPr>
        <w:autoSpaceDE w:val="0"/>
        <w:autoSpaceDN w:val="0"/>
        <w:adjustRightInd w:val="0"/>
      </w:pPr>
      <w:r w:rsidRPr="00F23D3D">
        <w:rPr>
          <w:b/>
        </w:rPr>
        <w:t>Felügyeleti hatósághoz fordulás - és bírósághoz fordulás joga</w:t>
      </w:r>
    </w:p>
    <w:p w:rsidR="00CA7B8D" w:rsidRPr="00236DB1" w:rsidRDefault="00CA7B8D" w:rsidP="00236DB1">
      <w:r w:rsidRPr="00236DB1">
        <w:t>Ha az érintett úgy érzi, hogy az adatkezelés során sérelem érte, annak tényét a helyzet rendezése érdekében az adatkezelő adatvédelmi tisztviselője felé jelezheti.</w:t>
      </w:r>
    </w:p>
    <w:p w:rsidR="00CA7B8D" w:rsidRPr="00236DB1" w:rsidRDefault="00CA7B8D" w:rsidP="00236DB1">
      <w:r w:rsidRPr="00236DB1">
        <w:t xml:space="preserve">Amennyiben a megkeresés nem vezetett eredményre, az érintett </w:t>
      </w:r>
      <w:proofErr w:type="spellStart"/>
      <w:r w:rsidRPr="00236DB1">
        <w:t>Infotv</w:t>
      </w:r>
      <w:proofErr w:type="spellEnd"/>
      <w:r w:rsidRPr="00236DB1">
        <w:t xml:space="preserve">. 52. § alapján a Nemzeti Adatvédelmi és Információszabadság Hatóságnál bejelentést tehet, továbbá az </w:t>
      </w:r>
      <w:proofErr w:type="spellStart"/>
      <w:r w:rsidRPr="00236DB1">
        <w:t>Infotv</w:t>
      </w:r>
      <w:proofErr w:type="spellEnd"/>
      <w:r w:rsidRPr="00236DB1">
        <w:t>. 2</w:t>
      </w:r>
      <w:r w:rsidR="005C08C8">
        <w:t>3</w:t>
      </w:r>
      <w:r w:rsidRPr="00236DB1">
        <w:t>. § szerint, valamint a polgári törvénykönyvről szóló 2013. évi V. törvény Második Könyvének III. része alapján bírósághoz fordulhat.</w:t>
      </w:r>
    </w:p>
    <w:p w:rsidR="00236DB1" w:rsidRDefault="00236DB1" w:rsidP="00CA7B8D">
      <w:pPr>
        <w:rPr>
          <w:color w:val="000000"/>
        </w:rPr>
      </w:pPr>
    </w:p>
    <w:p w:rsidR="00CA7B8D" w:rsidRDefault="00CA7B8D" w:rsidP="00CA7B8D">
      <w:pPr>
        <w:rPr>
          <w:color w:val="000000"/>
        </w:rPr>
      </w:pPr>
      <w:r>
        <w:rPr>
          <w:color w:val="000000"/>
        </w:rPr>
        <w:t>A Nemzeti Adatvédelmi és Információszabadság Hatóság elérhetősége:</w:t>
      </w:r>
    </w:p>
    <w:p w:rsidR="00CA7B8D" w:rsidRDefault="00B86CE2" w:rsidP="00CA7B8D">
      <w:pPr>
        <w:rPr>
          <w:color w:val="000000"/>
        </w:rPr>
      </w:pPr>
      <w:r>
        <w:rPr>
          <w:color w:val="000000"/>
        </w:rPr>
        <w:t>P</w:t>
      </w:r>
      <w:r w:rsidR="0094147A">
        <w:rPr>
          <w:color w:val="000000"/>
        </w:rPr>
        <w:t>ostacím: 1363 Budapest, Pf. 9.</w:t>
      </w:r>
      <w:bookmarkStart w:id="2" w:name="_GoBack"/>
      <w:bookmarkEnd w:id="2"/>
    </w:p>
    <w:p w:rsidR="00CA7B8D" w:rsidRDefault="00CA7B8D" w:rsidP="00CA7B8D">
      <w:pPr>
        <w:rPr>
          <w:color w:val="000000"/>
        </w:rPr>
      </w:pPr>
      <w:r>
        <w:rPr>
          <w:color w:val="000000"/>
        </w:rPr>
        <w:t>Telefon: +36 (1) 391-1400</w:t>
      </w:r>
    </w:p>
    <w:p w:rsidR="00CA7B8D" w:rsidRDefault="00CA7B8D" w:rsidP="00CA7B8D">
      <w:pPr>
        <w:rPr>
          <w:color w:val="000000"/>
        </w:rPr>
      </w:pPr>
      <w:r>
        <w:rPr>
          <w:color w:val="000000"/>
        </w:rPr>
        <w:t>Elektronikus postacím: ugyfelszolgalat@naih.hu</w:t>
      </w:r>
    </w:p>
    <w:p w:rsidR="00CA7B8D" w:rsidRDefault="00CA7B8D" w:rsidP="00CA7B8D">
      <w:pPr>
        <w:rPr>
          <w:color w:val="000000"/>
        </w:rPr>
      </w:pPr>
      <w:r>
        <w:rPr>
          <w:color w:val="000000"/>
        </w:rPr>
        <w:t xml:space="preserve">Honlap: </w:t>
      </w:r>
      <w:hyperlink r:id="rId19" w:history="1">
        <w:r w:rsidRPr="00350439">
          <w:rPr>
            <w:rStyle w:val="Hiperhivatkozs"/>
          </w:rPr>
          <w:t>www.naih.hu</w:t>
        </w:r>
      </w:hyperlink>
    </w:p>
    <w:p w:rsidR="00CA7B8D" w:rsidRDefault="00CA7B8D" w:rsidP="00CA7B8D">
      <w:pPr>
        <w:rPr>
          <w:b/>
        </w:rPr>
      </w:pPr>
    </w:p>
    <w:p w:rsidR="00CA7B8D" w:rsidRDefault="00CA7B8D" w:rsidP="00CA7B8D">
      <w:r>
        <w:rPr>
          <w:b/>
        </w:rPr>
        <w:t>Mennyi idő a kérelmek vizsgálata és megválaszolása?</w:t>
      </w:r>
    </w:p>
    <w:p w:rsidR="00CA7B8D" w:rsidRDefault="00CA7B8D" w:rsidP="00236DB1">
      <w: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CA7B8D" w:rsidRDefault="00CA7B8D" w:rsidP="00236DB1">
      <w:r>
        <w:t>Amennyiben a jogok gyakorlása során kétség merül fel az adatkezelőben, hogy a kérelem valóban az érintettől származik, saját jogszerű adatkezelése és az érintett védelme érdekében további információkat kérhet.</w:t>
      </w:r>
    </w:p>
    <w:p w:rsidR="00CA7B8D" w:rsidRDefault="00CA7B8D" w:rsidP="00236DB1">
      <w:r>
        <w:t>Az adatkezelő az érintettet, akinek a kérésére korlátozták az adatkezelést, az adatkezelés korlátozásának feloldásáról előzetesen tájékoztatja.</w:t>
      </w:r>
    </w:p>
    <w:p w:rsidR="00CA7B8D" w:rsidRDefault="00CA7B8D" w:rsidP="00236DB1">
      <w:r>
        <w:t>Az adatkezelő az adatok helyesbítése, törlése, az adatkezelés korlátozása esetén mindenkit tájékoztat, akihez az érintett adatait továbbította.</w:t>
      </w:r>
    </w:p>
    <w:p w:rsidR="00CA7B8D" w:rsidRDefault="00CA7B8D" w:rsidP="00236DB1">
      <w:r>
        <w:t>Amennyiben az nem történik meg, lehetetlennek bizonyul, vagy aránytalanul nagy erőfeszítést igényel, az adatkezelő ennek tényéről és okáról az érintettet a kérelemre adott válaszában tájékoztatja.</w:t>
      </w:r>
    </w:p>
    <w:p w:rsidR="00FC30BC" w:rsidRPr="00236DB1" w:rsidRDefault="00CA7B8D" w:rsidP="00236DB1">
      <w:r>
        <w:t>Ha az adatkezelő az érintett bármely kérelmének nem tesz eleget, indokolnia kell azt</w:t>
      </w:r>
      <w:r w:rsidR="005C08C8">
        <w:t xml:space="preserve">. </w:t>
      </w:r>
      <w:permEnd w:id="1772028506"/>
    </w:p>
    <w:sectPr w:rsidR="00FC30BC" w:rsidRPr="00236DB1" w:rsidSect="00796F25">
      <w:headerReference w:type="first" r:id="rId20"/>
      <w:footerReference w:type="first" r:id="rId21"/>
      <w:pgSz w:w="11900" w:h="16840" w:code="9"/>
      <w:pgMar w:top="851" w:right="1417" w:bottom="1417" w:left="1417" w:header="568" w:footer="271" w:gutter="0"/>
      <w:pgNumType w:fmt="numberInDash"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D2" w:rsidRDefault="00022ED2" w:rsidP="00D632A1">
      <w:r>
        <w:separator/>
      </w:r>
    </w:p>
  </w:endnote>
  <w:endnote w:type="continuationSeparator" w:id="0">
    <w:p w:rsidR="00022ED2" w:rsidRDefault="00022ED2" w:rsidP="00D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64" w:rsidRDefault="00977864" w:rsidP="00977864">
    <w:pPr>
      <w:pStyle w:val="llb"/>
    </w:pPr>
  </w:p>
  <w:p w:rsidR="00977864" w:rsidRDefault="009778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D2" w:rsidRDefault="00022ED2" w:rsidP="00D632A1">
      <w:r>
        <w:separator/>
      </w:r>
    </w:p>
  </w:footnote>
  <w:footnote w:type="continuationSeparator" w:id="0">
    <w:p w:rsidR="00022ED2" w:rsidRDefault="00022ED2" w:rsidP="00D6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96" w:rsidRDefault="00087896" w:rsidP="00087896">
    <w:pPr>
      <w:pStyle w:val="lfej"/>
      <w:jc w:val="center"/>
    </w:pPr>
    <w:r>
      <w:rPr>
        <w:noProof/>
        <w:lang w:eastAsia="hu-HU"/>
      </w:rPr>
      <w:drawing>
        <wp:inline distT="0" distB="0" distL="0" distR="0" wp14:anchorId="0A69A168" wp14:editId="1161CD9A">
          <wp:extent cx="5756910" cy="713532"/>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6910" cy="713532"/>
                  </a:xfrm>
                  <a:prstGeom prst="rect">
                    <a:avLst/>
                  </a:prstGeom>
                  <a:noFill/>
                  <a:ln>
                    <a:noFill/>
                  </a:ln>
                </pic:spPr>
              </pic:pic>
            </a:graphicData>
          </a:graphic>
        </wp:inline>
      </w:drawing>
    </w:r>
  </w:p>
  <w:p w:rsidR="00D47525" w:rsidRDefault="00AD59C4" w:rsidP="00DB640C">
    <w:pPr>
      <w:pStyle w:val="lfej"/>
      <w:jc w:val="center"/>
      <w:rPr>
        <w:smallCaps/>
        <w:w w:val="90"/>
      </w:rPr>
    </w:pPr>
    <w:permStart w:id="258362920" w:edGrp="everyone"/>
    <w:r>
      <w:rPr>
        <w:smallCaps/>
        <w:w w:val="90"/>
      </w:rPr>
      <w:t xml:space="preserve">KOMÁROM-ESZTERGOM MEGYEI KATASZTRÓFAVÉDELMI </w:t>
    </w:r>
    <w:r w:rsidR="005D6B11" w:rsidRPr="0006511C">
      <w:rPr>
        <w:smallCaps/>
        <w:w w:val="90"/>
      </w:rPr>
      <w:t>IGAZGATÓSÁG</w:t>
    </w:r>
  </w:p>
  <w:permEnd w:id="258362920"/>
  <w:p w:rsidR="00A5083C" w:rsidRPr="00F70609" w:rsidRDefault="00A5083C" w:rsidP="00F70609">
    <w:pPr>
      <w:pStyle w:val="lfej"/>
      <w:jc w:val="center"/>
      <w:rPr>
        <w:caps/>
      </w:rPr>
    </w:pPr>
  </w:p>
  <w:p w:rsidR="00087896" w:rsidRDefault="0008789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D"/>
    <w:multiLevelType w:val="singleLevel"/>
    <w:tmpl w:val="00000A1A"/>
    <w:lvl w:ilvl="0">
      <w:start w:val="1"/>
      <w:numFmt w:val="bullet"/>
      <w:lvlText w:val="•"/>
      <w:lvlJc w:val="left"/>
      <w:pPr>
        <w:ind w:left="360" w:hanging="360"/>
      </w:pPr>
    </w:lvl>
  </w:abstractNum>
  <w:abstractNum w:abstractNumId="1">
    <w:nsid w:val="0AD366E6"/>
    <w:multiLevelType w:val="hybridMultilevel"/>
    <w:tmpl w:val="3D7AE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9950DC"/>
    <w:multiLevelType w:val="hybridMultilevel"/>
    <w:tmpl w:val="486E2CA6"/>
    <w:lvl w:ilvl="0" w:tplc="8DA6C0C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2C258E4"/>
    <w:multiLevelType w:val="hybridMultilevel"/>
    <w:tmpl w:val="E4AA1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DC42EF2"/>
    <w:multiLevelType w:val="hybridMultilevel"/>
    <w:tmpl w:val="741E09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1C0599"/>
    <w:multiLevelType w:val="hybridMultilevel"/>
    <w:tmpl w:val="68285A20"/>
    <w:lvl w:ilvl="0" w:tplc="033C7F0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5F487B"/>
    <w:multiLevelType w:val="hybridMultilevel"/>
    <w:tmpl w:val="CABE7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903B72"/>
    <w:multiLevelType w:val="hybridMultilevel"/>
    <w:tmpl w:val="A5E4AF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F8cgXpLhhfpWjtGIX6cuJHqjD3Q=" w:salt="a8/XBT70QAYU0P1aO+r6Ow=="/>
  <w:defaultTabStop w:val="709"/>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A1"/>
    <w:rsid w:val="00004750"/>
    <w:rsid w:val="00022ED2"/>
    <w:rsid w:val="00026589"/>
    <w:rsid w:val="00027B9F"/>
    <w:rsid w:val="0003711A"/>
    <w:rsid w:val="00043BD8"/>
    <w:rsid w:val="0006511C"/>
    <w:rsid w:val="00082CF2"/>
    <w:rsid w:val="00082EAC"/>
    <w:rsid w:val="00087896"/>
    <w:rsid w:val="000A02BC"/>
    <w:rsid w:val="000A4360"/>
    <w:rsid w:val="000A7DCF"/>
    <w:rsid w:val="000C27DF"/>
    <w:rsid w:val="000D270D"/>
    <w:rsid w:val="000D5FA0"/>
    <w:rsid w:val="000E1423"/>
    <w:rsid w:val="000F49D4"/>
    <w:rsid w:val="000F4E0C"/>
    <w:rsid w:val="001560B7"/>
    <w:rsid w:val="00165592"/>
    <w:rsid w:val="0017293C"/>
    <w:rsid w:val="001759F0"/>
    <w:rsid w:val="001822B0"/>
    <w:rsid w:val="001C35D8"/>
    <w:rsid w:val="001E308B"/>
    <w:rsid w:val="001E412D"/>
    <w:rsid w:val="001F46DA"/>
    <w:rsid w:val="00203E5B"/>
    <w:rsid w:val="002070E2"/>
    <w:rsid w:val="00236DB1"/>
    <w:rsid w:val="00244C06"/>
    <w:rsid w:val="00291EC6"/>
    <w:rsid w:val="00294065"/>
    <w:rsid w:val="00306B59"/>
    <w:rsid w:val="00313927"/>
    <w:rsid w:val="003248E5"/>
    <w:rsid w:val="00325875"/>
    <w:rsid w:val="00361795"/>
    <w:rsid w:val="003619FF"/>
    <w:rsid w:val="00394A01"/>
    <w:rsid w:val="003A59D8"/>
    <w:rsid w:val="003C5204"/>
    <w:rsid w:val="003E3D9F"/>
    <w:rsid w:val="00424523"/>
    <w:rsid w:val="00424E9F"/>
    <w:rsid w:val="00444982"/>
    <w:rsid w:val="00444A18"/>
    <w:rsid w:val="00454A88"/>
    <w:rsid w:val="00455C39"/>
    <w:rsid w:val="00476A16"/>
    <w:rsid w:val="00477F74"/>
    <w:rsid w:val="004A023A"/>
    <w:rsid w:val="004B7A57"/>
    <w:rsid w:val="004D16F1"/>
    <w:rsid w:val="004E5CCC"/>
    <w:rsid w:val="004F3F42"/>
    <w:rsid w:val="00514306"/>
    <w:rsid w:val="00516F89"/>
    <w:rsid w:val="00532567"/>
    <w:rsid w:val="00541D55"/>
    <w:rsid w:val="00552C6B"/>
    <w:rsid w:val="005607FA"/>
    <w:rsid w:val="00564CDD"/>
    <w:rsid w:val="0058068C"/>
    <w:rsid w:val="0058668F"/>
    <w:rsid w:val="00593E6B"/>
    <w:rsid w:val="005A615B"/>
    <w:rsid w:val="005C08C8"/>
    <w:rsid w:val="005D0E49"/>
    <w:rsid w:val="005D6B11"/>
    <w:rsid w:val="005F716A"/>
    <w:rsid w:val="00664E97"/>
    <w:rsid w:val="00672210"/>
    <w:rsid w:val="00684415"/>
    <w:rsid w:val="00685BF5"/>
    <w:rsid w:val="006D6C35"/>
    <w:rsid w:val="007260BC"/>
    <w:rsid w:val="007418C5"/>
    <w:rsid w:val="007747A6"/>
    <w:rsid w:val="007861F0"/>
    <w:rsid w:val="00796F25"/>
    <w:rsid w:val="007C4BD6"/>
    <w:rsid w:val="007F1227"/>
    <w:rsid w:val="007F17F3"/>
    <w:rsid w:val="00801CFE"/>
    <w:rsid w:val="008323E2"/>
    <w:rsid w:val="00854B71"/>
    <w:rsid w:val="008678E3"/>
    <w:rsid w:val="00881463"/>
    <w:rsid w:val="00883693"/>
    <w:rsid w:val="008B3D79"/>
    <w:rsid w:val="008B64B7"/>
    <w:rsid w:val="008E777F"/>
    <w:rsid w:val="008F331A"/>
    <w:rsid w:val="009146C8"/>
    <w:rsid w:val="00915504"/>
    <w:rsid w:val="0094147A"/>
    <w:rsid w:val="00947A66"/>
    <w:rsid w:val="009726E5"/>
    <w:rsid w:val="00977864"/>
    <w:rsid w:val="0098150F"/>
    <w:rsid w:val="009B1C78"/>
    <w:rsid w:val="009B4364"/>
    <w:rsid w:val="009B595A"/>
    <w:rsid w:val="009E720A"/>
    <w:rsid w:val="009F35EF"/>
    <w:rsid w:val="00A07881"/>
    <w:rsid w:val="00A10CCF"/>
    <w:rsid w:val="00A1253F"/>
    <w:rsid w:val="00A5083C"/>
    <w:rsid w:val="00AC119C"/>
    <w:rsid w:val="00AC6E29"/>
    <w:rsid w:val="00AD59C4"/>
    <w:rsid w:val="00AE268A"/>
    <w:rsid w:val="00B00D4E"/>
    <w:rsid w:val="00B00EDA"/>
    <w:rsid w:val="00B07245"/>
    <w:rsid w:val="00B07E72"/>
    <w:rsid w:val="00B12563"/>
    <w:rsid w:val="00B25A2F"/>
    <w:rsid w:val="00B35FC8"/>
    <w:rsid w:val="00B42C9F"/>
    <w:rsid w:val="00B57CF5"/>
    <w:rsid w:val="00B57D51"/>
    <w:rsid w:val="00B86CE2"/>
    <w:rsid w:val="00B96AC6"/>
    <w:rsid w:val="00BA6088"/>
    <w:rsid w:val="00BA7DE3"/>
    <w:rsid w:val="00BD24A0"/>
    <w:rsid w:val="00BF195E"/>
    <w:rsid w:val="00C07BAF"/>
    <w:rsid w:val="00C11FAE"/>
    <w:rsid w:val="00C2501F"/>
    <w:rsid w:val="00C34518"/>
    <w:rsid w:val="00C46A1E"/>
    <w:rsid w:val="00C627C2"/>
    <w:rsid w:val="00C7525C"/>
    <w:rsid w:val="00C817E5"/>
    <w:rsid w:val="00CA7B8D"/>
    <w:rsid w:val="00CB36D9"/>
    <w:rsid w:val="00CC2380"/>
    <w:rsid w:val="00CD4CDC"/>
    <w:rsid w:val="00D07E27"/>
    <w:rsid w:val="00D4432B"/>
    <w:rsid w:val="00D47525"/>
    <w:rsid w:val="00D632A1"/>
    <w:rsid w:val="00DA2AD7"/>
    <w:rsid w:val="00DB0A01"/>
    <w:rsid w:val="00DB3969"/>
    <w:rsid w:val="00DB640C"/>
    <w:rsid w:val="00E21D67"/>
    <w:rsid w:val="00E46127"/>
    <w:rsid w:val="00E5082B"/>
    <w:rsid w:val="00E82BB7"/>
    <w:rsid w:val="00E970CD"/>
    <w:rsid w:val="00EC1B52"/>
    <w:rsid w:val="00EC2784"/>
    <w:rsid w:val="00ED072D"/>
    <w:rsid w:val="00F07058"/>
    <w:rsid w:val="00F23D3D"/>
    <w:rsid w:val="00F258A8"/>
    <w:rsid w:val="00F553D7"/>
    <w:rsid w:val="00F64DE0"/>
    <w:rsid w:val="00F70609"/>
    <w:rsid w:val="00F90058"/>
    <w:rsid w:val="00F90092"/>
    <w:rsid w:val="00F97D00"/>
    <w:rsid w:val="00FC30BC"/>
    <w:rsid w:val="00FC56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8441392D-58B6-435C-86C6-0E863769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locked="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4B71"/>
    <w:rPr>
      <w:rFonts w:ascii="Times New Roman" w:hAnsi="Times New Roman" w:cstheme="minorHAnsi"/>
      <w:sz w:val="24"/>
    </w:rPr>
  </w:style>
  <w:style w:type="paragraph" w:styleId="Cmsor1">
    <w:name w:val="heading 1"/>
    <w:basedOn w:val="Norml"/>
    <w:next w:val="Norml"/>
    <w:link w:val="Cmsor1Char"/>
    <w:qFormat/>
    <w:rsid w:val="00CA7B8D"/>
    <w:pPr>
      <w:keepNext/>
      <w:spacing w:before="240" w:after="60"/>
      <w:jc w:val="left"/>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32A1"/>
    <w:pPr>
      <w:tabs>
        <w:tab w:val="center" w:pos="4536"/>
        <w:tab w:val="right" w:pos="9072"/>
      </w:tabs>
    </w:pPr>
  </w:style>
  <w:style w:type="character" w:customStyle="1" w:styleId="lfejChar">
    <w:name w:val="Élőfej Char"/>
    <w:basedOn w:val="Bekezdsalapbettpusa"/>
    <w:link w:val="lfej"/>
    <w:uiPriority w:val="99"/>
    <w:rsid w:val="00D632A1"/>
  </w:style>
  <w:style w:type="paragraph" w:styleId="llb">
    <w:name w:val="footer"/>
    <w:basedOn w:val="Norml"/>
    <w:link w:val="llbChar"/>
    <w:uiPriority w:val="99"/>
    <w:unhideWhenUsed/>
    <w:rsid w:val="00D632A1"/>
    <w:pPr>
      <w:tabs>
        <w:tab w:val="center" w:pos="4536"/>
        <w:tab w:val="right" w:pos="9072"/>
      </w:tabs>
    </w:pPr>
  </w:style>
  <w:style w:type="character" w:customStyle="1" w:styleId="llbChar">
    <w:name w:val="Élőláb Char"/>
    <w:basedOn w:val="Bekezdsalapbettpusa"/>
    <w:link w:val="llb"/>
    <w:uiPriority w:val="99"/>
    <w:rsid w:val="00D632A1"/>
  </w:style>
  <w:style w:type="paragraph" w:styleId="Buborkszveg">
    <w:name w:val="Balloon Text"/>
    <w:basedOn w:val="Norml"/>
    <w:link w:val="BuborkszvegChar"/>
    <w:uiPriority w:val="99"/>
    <w:semiHidden/>
    <w:unhideWhenUsed/>
    <w:rsid w:val="00D632A1"/>
    <w:rPr>
      <w:rFonts w:ascii="Tahoma" w:hAnsi="Tahoma" w:cs="Tahoma"/>
      <w:sz w:val="16"/>
      <w:szCs w:val="16"/>
    </w:rPr>
  </w:style>
  <w:style w:type="character" w:customStyle="1" w:styleId="BuborkszvegChar">
    <w:name w:val="Buborékszöveg Char"/>
    <w:basedOn w:val="Bekezdsalapbettpusa"/>
    <w:link w:val="Buborkszveg"/>
    <w:uiPriority w:val="99"/>
    <w:semiHidden/>
    <w:rsid w:val="00D632A1"/>
    <w:rPr>
      <w:rFonts w:ascii="Tahoma" w:hAnsi="Tahoma" w:cs="Tahoma"/>
      <w:sz w:val="16"/>
      <w:szCs w:val="16"/>
    </w:rPr>
  </w:style>
  <w:style w:type="character" w:styleId="Hiperhivatkozs">
    <w:name w:val="Hyperlink"/>
    <w:basedOn w:val="Bekezdsalapbettpusa"/>
    <w:uiPriority w:val="99"/>
    <w:unhideWhenUsed/>
    <w:locked/>
    <w:rsid w:val="00977864"/>
    <w:rPr>
      <w:color w:val="0000FF" w:themeColor="hyperlink"/>
      <w:u w:val="single"/>
    </w:rPr>
  </w:style>
  <w:style w:type="paragraph" w:styleId="Listaszerbekezds">
    <w:name w:val="List Paragraph"/>
    <w:basedOn w:val="Norml"/>
    <w:uiPriority w:val="34"/>
    <w:qFormat/>
    <w:rsid w:val="00C07BAF"/>
    <w:pPr>
      <w:ind w:left="720"/>
      <w:contextualSpacing/>
    </w:pPr>
  </w:style>
  <w:style w:type="character" w:customStyle="1" w:styleId="Cmsor1Char">
    <w:name w:val="Címsor 1 Char"/>
    <w:basedOn w:val="Bekezdsalapbettpusa"/>
    <w:link w:val="Cmsor1"/>
    <w:rsid w:val="00CA7B8D"/>
    <w:rPr>
      <w:rFonts w:ascii="Arial" w:eastAsia="Times New Roman" w:hAnsi="Arial" w:cs="Arial"/>
      <w:b/>
      <w:bCs/>
      <w:kern w:val="32"/>
      <w:sz w:val="32"/>
      <w:szCs w:val="32"/>
      <w:lang w:eastAsia="hu-HU"/>
    </w:rPr>
  </w:style>
  <w:style w:type="paragraph" w:customStyle="1" w:styleId="uj">
    <w:name w:val="uj"/>
    <w:basedOn w:val="Norml"/>
    <w:rsid w:val="00CA7B8D"/>
    <w:pPr>
      <w:spacing w:before="100" w:beforeAutospacing="1" w:after="100" w:afterAutospacing="1"/>
      <w:jc w:val="left"/>
    </w:pPr>
    <w:rPr>
      <w:rFonts w:eastAsia="Times New Roman" w:cs="Times New Roman"/>
      <w:szCs w:val="24"/>
      <w:lang w:eastAsia="hu-HU"/>
    </w:rPr>
  </w:style>
  <w:style w:type="character" w:styleId="Jegyzethivatkozs">
    <w:name w:val="annotation reference"/>
    <w:uiPriority w:val="99"/>
    <w:semiHidden/>
    <w:rsid w:val="00CA7B8D"/>
    <w:rPr>
      <w:sz w:val="16"/>
      <w:szCs w:val="16"/>
    </w:rPr>
  </w:style>
  <w:style w:type="paragraph" w:styleId="Jegyzetszveg">
    <w:name w:val="annotation text"/>
    <w:basedOn w:val="Norml"/>
    <w:link w:val="JegyzetszvegChar"/>
    <w:uiPriority w:val="99"/>
    <w:semiHidden/>
    <w:rsid w:val="00CA7B8D"/>
    <w:pPr>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CA7B8D"/>
    <w:rPr>
      <w:rFonts w:ascii="Times New Roman" w:eastAsia="Times New Roman" w:hAnsi="Times New Roman" w:cs="Times New Roman"/>
      <w:sz w:val="20"/>
      <w:szCs w:val="20"/>
      <w:lang w:eastAsia="hu-HU"/>
    </w:rPr>
  </w:style>
  <w:style w:type="character" w:styleId="Kiemels2">
    <w:name w:val="Strong"/>
    <w:uiPriority w:val="22"/>
    <w:qFormat/>
    <w:rsid w:val="00F55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4474">
      <w:bodyDiv w:val="1"/>
      <w:marLeft w:val="0"/>
      <w:marRight w:val="0"/>
      <w:marTop w:val="0"/>
      <w:marBottom w:val="0"/>
      <w:divBdr>
        <w:top w:val="none" w:sz="0" w:space="0" w:color="auto"/>
        <w:left w:val="none" w:sz="0" w:space="0" w:color="auto"/>
        <w:bottom w:val="none" w:sz="0" w:space="0" w:color="auto"/>
        <w:right w:val="none" w:sz="0" w:space="0" w:color="auto"/>
      </w:divBdr>
    </w:div>
    <w:div w:id="1100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apir.gov.hu/" TargetMode="External"/><Relationship Id="rId18" Type="http://schemas.openxmlformats.org/officeDocument/2006/relationships/hyperlink" Target="mailto:komarom.ugyfelszolgalat@katved.gov.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omarom.ugyfelszolgalat@katved.gov.hu" TargetMode="External"/><Relationship Id="rId17" Type="http://schemas.openxmlformats.org/officeDocument/2006/relationships/hyperlink" Target="mailto:komarom.ugyfelszolgalat@katved.gov.hu" TargetMode="External"/><Relationship Id="rId2" Type="http://schemas.openxmlformats.org/officeDocument/2006/relationships/customXml" Target="../customXml/item2.xml"/><Relationship Id="rId16" Type="http://schemas.openxmlformats.org/officeDocument/2006/relationships/hyperlink" Target="mailto:komarom.ugyfelszolgalat@katved.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arom.ugyfelszolgalat@katved.gov.hu" TargetMode="External"/><Relationship Id="rId5" Type="http://schemas.openxmlformats.org/officeDocument/2006/relationships/numbering" Target="numbering.xml"/><Relationship Id="rId15" Type="http://schemas.openxmlformats.org/officeDocument/2006/relationships/hyperlink" Target="mailto:komarom.ugyfelszolgalat@katved.gov.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ai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arom.ugyfelszolgalat@katved.gov.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E0FB294467F034988DE07F92CBCA746" ma:contentTypeVersion="0" ma:contentTypeDescription="Új dokumentum létrehozása." ma:contentTypeScope="" ma:versionID="11259e2bee129a845206ac0dd0cc6e48">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A1CC-16F6-46C8-929F-CC3DAE6D9A67}">
  <ds:schemaRefs>
    <ds:schemaRef ds:uri="http://schemas.microsoft.com/sharepoint/v3/contenttype/forms"/>
  </ds:schemaRefs>
</ds:datastoreItem>
</file>

<file path=customXml/itemProps2.xml><?xml version="1.0" encoding="utf-8"?>
<ds:datastoreItem xmlns:ds="http://schemas.openxmlformats.org/officeDocument/2006/customXml" ds:itemID="{02867E82-FA02-4815-A385-7F32D957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F5A832-6CA8-45EF-914A-C7D031FF3A5A}">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6EFB07C-E43E-45FF-B339-7D35401D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1896</Words>
  <Characters>13084</Characters>
  <Application>Microsoft Office Word</Application>
  <DocSecurity>8</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OKF</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Zumpf András</dc:creator>
  <cp:lastModifiedBy>KEM KI hivatali aszisztens</cp:lastModifiedBy>
  <cp:revision>7</cp:revision>
  <cp:lastPrinted>2018-07-19T08:24:00Z</cp:lastPrinted>
  <dcterms:created xsi:type="dcterms:W3CDTF">2020-03-19T12:45:00Z</dcterms:created>
  <dcterms:modified xsi:type="dcterms:W3CDTF">2020-10-29T12:51:00Z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0x010100FE0FB294467F034988DE07F92CBCA746</vt:lpwstr>
  </property>
</Properties>
</file>